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99" w:rsidRPr="006A4288" w:rsidRDefault="006A4288" w:rsidP="006A4288">
      <w:pPr>
        <w:jc w:val="center"/>
        <w:rPr>
          <w:b/>
        </w:rPr>
      </w:pPr>
      <w:r w:rsidRPr="006A4288">
        <w:rPr>
          <w:b/>
        </w:rPr>
        <w:t>МУНИЦИПАЛЬНОЕ  УЧРЕЖДЕНИЕ</w:t>
      </w:r>
    </w:p>
    <w:p w:rsidR="006A4288" w:rsidRPr="006A4288" w:rsidRDefault="006A4288" w:rsidP="006A4288">
      <w:pPr>
        <w:jc w:val="center"/>
        <w:rPr>
          <w:b/>
          <w:i/>
        </w:rPr>
      </w:pPr>
      <w:r w:rsidRPr="006A4288">
        <w:rPr>
          <w:b/>
          <w:i/>
        </w:rPr>
        <w:t xml:space="preserve">Управление архитектуры, градостроительства, землепользования </w:t>
      </w:r>
    </w:p>
    <w:p w:rsidR="006A4288" w:rsidRDefault="006A4288" w:rsidP="006A4288">
      <w:pPr>
        <w:jc w:val="center"/>
        <w:rPr>
          <w:b/>
          <w:i/>
        </w:rPr>
      </w:pPr>
      <w:r w:rsidRPr="006A4288">
        <w:rPr>
          <w:b/>
          <w:i/>
        </w:rPr>
        <w:t>и охраны окружающей среды» администрации МОГО «Ухта»</w:t>
      </w:r>
    </w:p>
    <w:tbl>
      <w:tblPr>
        <w:tblW w:w="11160" w:type="dxa"/>
        <w:tblInd w:w="-792" w:type="dxa"/>
        <w:tblBorders>
          <w:top w:val="thinThickSmallGap" w:sz="24" w:space="0" w:color="auto"/>
          <w:bottom w:val="thickThinSmallGap" w:sz="24" w:space="0" w:color="auto"/>
        </w:tblBorders>
        <w:tblLook w:val="01E0"/>
      </w:tblPr>
      <w:tblGrid>
        <w:gridCol w:w="11160"/>
      </w:tblGrid>
      <w:tr w:rsidR="006A4288" w:rsidRPr="002D6F3E" w:rsidTr="002D6F3E">
        <w:tc>
          <w:tcPr>
            <w:tcW w:w="11160" w:type="dxa"/>
          </w:tcPr>
          <w:p w:rsidR="006A4288" w:rsidRPr="002D6F3E" w:rsidRDefault="00DF506D" w:rsidP="002D6F3E">
            <w:pPr>
              <w:jc w:val="center"/>
              <w:rPr>
                <w:b/>
                <w:sz w:val="20"/>
                <w:szCs w:val="20"/>
              </w:rPr>
            </w:pPr>
            <w:r w:rsidRPr="002D6F3E">
              <w:rPr>
                <w:b/>
                <w:sz w:val="20"/>
                <w:szCs w:val="20"/>
              </w:rPr>
              <w:t xml:space="preserve">169300, Республика Коми, </w:t>
            </w:r>
            <w:proofErr w:type="gramStart"/>
            <w:r w:rsidRPr="002D6F3E">
              <w:rPr>
                <w:b/>
                <w:sz w:val="20"/>
                <w:szCs w:val="20"/>
              </w:rPr>
              <w:t>г</w:t>
            </w:r>
            <w:proofErr w:type="gramEnd"/>
            <w:r w:rsidRPr="002D6F3E">
              <w:rPr>
                <w:b/>
                <w:sz w:val="20"/>
                <w:szCs w:val="20"/>
              </w:rPr>
              <w:t xml:space="preserve">. Ухта, ул. Бушуева, д. 7, телефон: (8 82147) </w:t>
            </w:r>
            <w:r w:rsidR="006744CF" w:rsidRPr="002D6F3E">
              <w:rPr>
                <w:b/>
                <w:sz w:val="20"/>
                <w:szCs w:val="20"/>
              </w:rPr>
              <w:t>4-32-42</w:t>
            </w:r>
            <w:r w:rsidRPr="002D6F3E">
              <w:rPr>
                <w:b/>
                <w:sz w:val="20"/>
                <w:szCs w:val="20"/>
              </w:rPr>
              <w:t>.</w:t>
            </w:r>
          </w:p>
          <w:p w:rsidR="00DF506D" w:rsidRPr="002D6F3E" w:rsidRDefault="00DF506D" w:rsidP="002D6F3E">
            <w:pPr>
              <w:jc w:val="center"/>
              <w:rPr>
                <w:b/>
                <w:sz w:val="20"/>
                <w:szCs w:val="20"/>
              </w:rPr>
            </w:pPr>
            <w:r w:rsidRPr="002D6F3E">
              <w:rPr>
                <w:b/>
                <w:sz w:val="20"/>
                <w:szCs w:val="20"/>
              </w:rPr>
              <w:t>ИНН 1102061420    КПП 110201001   ОГРН 1091102000021</w:t>
            </w:r>
          </w:p>
          <w:p w:rsidR="00DF506D" w:rsidRPr="002D6F3E" w:rsidRDefault="00DF506D" w:rsidP="002D6F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A4288" w:rsidRPr="006A4288" w:rsidRDefault="006A4288" w:rsidP="006A4288">
      <w:pPr>
        <w:jc w:val="center"/>
        <w:rPr>
          <w:b/>
        </w:rPr>
      </w:pPr>
    </w:p>
    <w:p w:rsidR="006A4288" w:rsidRDefault="006A4288" w:rsidP="006A4288">
      <w:pPr>
        <w:jc w:val="center"/>
        <w:rPr>
          <w:b/>
        </w:rPr>
      </w:pPr>
    </w:p>
    <w:p w:rsidR="002A57F7" w:rsidRDefault="002A57F7" w:rsidP="006A4288">
      <w:pPr>
        <w:jc w:val="center"/>
        <w:rPr>
          <w:b/>
        </w:rPr>
      </w:pPr>
    </w:p>
    <w:p w:rsidR="002A57F7" w:rsidRPr="006A4288" w:rsidRDefault="002A57F7" w:rsidP="006A4288">
      <w:pPr>
        <w:jc w:val="center"/>
        <w:rPr>
          <w:b/>
        </w:rPr>
      </w:pPr>
    </w:p>
    <w:p w:rsidR="00DF792B" w:rsidRDefault="00DF792B" w:rsidP="006A4288">
      <w:pPr>
        <w:jc w:val="center"/>
      </w:pPr>
      <w:proofErr w:type="gramStart"/>
      <w:r w:rsidRPr="002A57F7">
        <w:rPr>
          <w:b/>
        </w:rPr>
        <w:t>П</w:t>
      </w:r>
      <w:proofErr w:type="gramEnd"/>
      <w:r w:rsidRPr="002A57F7">
        <w:rPr>
          <w:b/>
        </w:rPr>
        <w:t xml:space="preserve"> Р И К А З   </w:t>
      </w:r>
    </w:p>
    <w:p w:rsidR="002A57F7" w:rsidRDefault="002A57F7" w:rsidP="006A4288">
      <w:pPr>
        <w:jc w:val="center"/>
      </w:pPr>
    </w:p>
    <w:p w:rsidR="00DF792B" w:rsidRPr="000F43AF" w:rsidRDefault="006A4EBE" w:rsidP="001210C6">
      <w:pPr>
        <w:rPr>
          <w:b/>
          <w:sz w:val="28"/>
          <w:szCs w:val="28"/>
          <w:u w:val="single"/>
        </w:rPr>
      </w:pPr>
      <w:r w:rsidRPr="000F43AF">
        <w:rPr>
          <w:b/>
          <w:sz w:val="28"/>
          <w:szCs w:val="28"/>
        </w:rPr>
        <w:t>о</w:t>
      </w:r>
      <w:r w:rsidR="002A57F7" w:rsidRPr="000F43AF">
        <w:rPr>
          <w:b/>
          <w:sz w:val="28"/>
          <w:szCs w:val="28"/>
        </w:rPr>
        <w:t xml:space="preserve">т </w:t>
      </w:r>
      <w:r w:rsidRPr="000F43AF">
        <w:rPr>
          <w:b/>
          <w:sz w:val="28"/>
          <w:szCs w:val="28"/>
        </w:rPr>
        <w:t xml:space="preserve">  </w:t>
      </w:r>
      <w:r w:rsidR="001210C6" w:rsidRPr="000F43AF">
        <w:rPr>
          <w:b/>
          <w:sz w:val="28"/>
          <w:szCs w:val="28"/>
        </w:rPr>
        <w:t>«</w:t>
      </w:r>
      <w:r w:rsidR="001210C6" w:rsidRPr="000F43AF">
        <w:rPr>
          <w:b/>
          <w:sz w:val="28"/>
          <w:szCs w:val="28"/>
          <w:u w:val="single"/>
        </w:rPr>
        <w:t xml:space="preserve"> </w:t>
      </w:r>
      <w:r w:rsidR="00C76D98">
        <w:rPr>
          <w:b/>
          <w:sz w:val="28"/>
          <w:szCs w:val="28"/>
          <w:u w:val="single"/>
        </w:rPr>
        <w:t>12</w:t>
      </w:r>
      <w:r w:rsidR="001210C6" w:rsidRPr="000F43AF">
        <w:rPr>
          <w:b/>
          <w:sz w:val="28"/>
          <w:szCs w:val="28"/>
          <w:u w:val="single"/>
        </w:rPr>
        <w:t xml:space="preserve"> </w:t>
      </w:r>
      <w:r w:rsidR="001210C6" w:rsidRPr="000F43AF">
        <w:rPr>
          <w:b/>
          <w:sz w:val="28"/>
          <w:szCs w:val="28"/>
        </w:rPr>
        <w:t>»</w:t>
      </w:r>
      <w:r w:rsidR="001210C6" w:rsidRPr="000F43AF">
        <w:rPr>
          <w:b/>
          <w:sz w:val="28"/>
          <w:szCs w:val="28"/>
          <w:u w:val="single"/>
        </w:rPr>
        <w:t xml:space="preserve"> </w:t>
      </w:r>
      <w:r w:rsidR="00B938F0">
        <w:rPr>
          <w:b/>
          <w:sz w:val="28"/>
          <w:szCs w:val="28"/>
          <w:u w:val="single"/>
        </w:rPr>
        <w:t>февраля</w:t>
      </w:r>
      <w:r w:rsidR="001210C6" w:rsidRPr="000F43AF">
        <w:rPr>
          <w:b/>
          <w:sz w:val="28"/>
          <w:szCs w:val="28"/>
          <w:u w:val="single"/>
        </w:rPr>
        <w:t xml:space="preserve"> </w:t>
      </w:r>
      <w:r w:rsidR="001210C6" w:rsidRPr="000F43AF">
        <w:rPr>
          <w:b/>
          <w:sz w:val="28"/>
          <w:szCs w:val="28"/>
        </w:rPr>
        <w:t>20</w:t>
      </w:r>
      <w:r w:rsidR="00374A12" w:rsidRPr="000F43AF">
        <w:rPr>
          <w:b/>
          <w:sz w:val="28"/>
          <w:szCs w:val="28"/>
        </w:rPr>
        <w:t>1</w:t>
      </w:r>
      <w:r w:rsidR="00B938F0">
        <w:rPr>
          <w:b/>
          <w:sz w:val="28"/>
          <w:szCs w:val="28"/>
        </w:rPr>
        <w:t>3</w:t>
      </w:r>
      <w:r w:rsidR="001210C6" w:rsidRPr="000F43AF">
        <w:rPr>
          <w:b/>
          <w:sz w:val="28"/>
          <w:szCs w:val="28"/>
        </w:rPr>
        <w:t xml:space="preserve"> г.</w:t>
      </w:r>
      <w:r w:rsidR="00FA169F" w:rsidRPr="000F43AF">
        <w:rPr>
          <w:b/>
          <w:sz w:val="28"/>
          <w:szCs w:val="28"/>
        </w:rPr>
        <w:t xml:space="preserve">          </w:t>
      </w:r>
      <w:r w:rsidRPr="000F43AF">
        <w:rPr>
          <w:b/>
          <w:sz w:val="28"/>
          <w:szCs w:val="28"/>
        </w:rPr>
        <w:t xml:space="preserve">  </w:t>
      </w:r>
      <w:r w:rsidR="00FA169F" w:rsidRPr="000F43AF">
        <w:rPr>
          <w:b/>
          <w:sz w:val="28"/>
          <w:szCs w:val="28"/>
        </w:rPr>
        <w:t xml:space="preserve">                                                            </w:t>
      </w:r>
      <w:r w:rsidRPr="000F43AF">
        <w:rPr>
          <w:b/>
          <w:sz w:val="28"/>
          <w:szCs w:val="28"/>
        </w:rPr>
        <w:t xml:space="preserve">№  </w:t>
      </w:r>
      <w:r w:rsidR="003653CE" w:rsidRPr="000F43AF">
        <w:rPr>
          <w:b/>
          <w:sz w:val="28"/>
          <w:szCs w:val="28"/>
        </w:rPr>
        <w:t xml:space="preserve"> </w:t>
      </w:r>
      <w:r w:rsidR="00FF769E">
        <w:rPr>
          <w:b/>
          <w:sz w:val="28"/>
          <w:szCs w:val="28"/>
        </w:rPr>
        <w:t>10</w:t>
      </w:r>
      <w:r w:rsidR="00E87221" w:rsidRPr="000F43AF">
        <w:rPr>
          <w:b/>
          <w:sz w:val="28"/>
          <w:szCs w:val="28"/>
        </w:rPr>
        <w:t>-АХ</w:t>
      </w:r>
      <w:r w:rsidR="00FF769E">
        <w:rPr>
          <w:b/>
          <w:sz w:val="28"/>
          <w:szCs w:val="28"/>
        </w:rPr>
        <w:t xml:space="preserve"> </w:t>
      </w:r>
    </w:p>
    <w:p w:rsidR="002A57F7" w:rsidRPr="000F43AF" w:rsidRDefault="002A57F7" w:rsidP="001210C6">
      <w:pPr>
        <w:rPr>
          <w:sz w:val="28"/>
          <w:szCs w:val="28"/>
        </w:rPr>
      </w:pPr>
    </w:p>
    <w:p w:rsidR="00B938F0" w:rsidRPr="00B938F0" w:rsidRDefault="00CA13F2" w:rsidP="00B938F0">
      <w:pPr>
        <w:tabs>
          <w:tab w:val="left" w:pos="9639"/>
        </w:tabs>
        <w:ind w:right="15"/>
        <w:jc w:val="both"/>
        <w:rPr>
          <w:bCs/>
          <w:i/>
          <w:sz w:val="28"/>
          <w:szCs w:val="28"/>
        </w:rPr>
      </w:pPr>
      <w:r w:rsidRPr="00B938F0">
        <w:rPr>
          <w:b/>
          <w:i/>
          <w:sz w:val="28"/>
          <w:szCs w:val="28"/>
        </w:rPr>
        <w:t>«</w:t>
      </w:r>
      <w:r w:rsidR="00B938F0" w:rsidRPr="00B938F0">
        <w:rPr>
          <w:bCs/>
          <w:i/>
          <w:sz w:val="28"/>
          <w:szCs w:val="28"/>
        </w:rPr>
        <w:t>Об утверждении Положения о Градостроительном совете при Муниципальном Учреждении «Управление архитектуры, градостроительства, землепользования и охраны окружающей среды» администрации Муниципального образования городского округа «Ухта»</w:t>
      </w:r>
      <w:r w:rsidR="00B938F0">
        <w:rPr>
          <w:bCs/>
          <w:i/>
          <w:sz w:val="28"/>
          <w:szCs w:val="28"/>
        </w:rPr>
        <w:t>»</w:t>
      </w:r>
    </w:p>
    <w:p w:rsidR="000F43AF" w:rsidRDefault="000F43AF" w:rsidP="003653CE">
      <w:pPr>
        <w:rPr>
          <w:sz w:val="28"/>
          <w:szCs w:val="28"/>
        </w:rPr>
      </w:pPr>
    </w:p>
    <w:p w:rsidR="003653CE" w:rsidRPr="000F43AF" w:rsidRDefault="00B938F0" w:rsidP="00B938F0">
      <w:pPr>
        <w:jc w:val="both"/>
        <w:rPr>
          <w:sz w:val="28"/>
          <w:szCs w:val="28"/>
        </w:rPr>
      </w:pPr>
      <w:r w:rsidRPr="008804A2">
        <w:rPr>
          <w:sz w:val="28"/>
          <w:szCs w:val="28"/>
        </w:rPr>
        <w:t>В целях дальнейшего совершенствования методов проведения единой градостроительной и архитектурной политики, развития архитектурного искусства и повышения качества проектов, реализуемых</w:t>
      </w:r>
      <w:r>
        <w:rPr>
          <w:sz w:val="28"/>
          <w:szCs w:val="28"/>
        </w:rPr>
        <w:t xml:space="preserve"> на территории МОГО «Ухта».</w:t>
      </w:r>
    </w:p>
    <w:p w:rsidR="00CA13F2" w:rsidRPr="000F43AF" w:rsidRDefault="000F43AF" w:rsidP="00B938F0">
      <w:pPr>
        <w:rPr>
          <w:sz w:val="28"/>
          <w:szCs w:val="28"/>
        </w:rPr>
      </w:pPr>
      <w:r w:rsidRPr="000F43AF">
        <w:rPr>
          <w:sz w:val="28"/>
          <w:szCs w:val="28"/>
        </w:rPr>
        <w:t xml:space="preserve"> </w:t>
      </w:r>
    </w:p>
    <w:p w:rsidR="00CA13F2" w:rsidRPr="000F43AF" w:rsidRDefault="00CA13F2" w:rsidP="00CA13F2">
      <w:pPr>
        <w:rPr>
          <w:b/>
          <w:sz w:val="28"/>
          <w:szCs w:val="28"/>
        </w:rPr>
      </w:pPr>
      <w:r w:rsidRPr="000F43AF">
        <w:rPr>
          <w:b/>
          <w:sz w:val="28"/>
          <w:szCs w:val="28"/>
        </w:rPr>
        <w:t>ПРИКАЗЫВАЮ:</w:t>
      </w:r>
    </w:p>
    <w:p w:rsidR="00CA13F2" w:rsidRPr="000F43AF" w:rsidRDefault="00CA13F2" w:rsidP="00CA13F2">
      <w:pPr>
        <w:rPr>
          <w:sz w:val="28"/>
          <w:szCs w:val="28"/>
        </w:rPr>
      </w:pPr>
    </w:p>
    <w:p w:rsidR="00B938F0" w:rsidRDefault="000F43AF" w:rsidP="000C4B5A">
      <w:pPr>
        <w:jc w:val="both"/>
        <w:rPr>
          <w:color w:val="000000"/>
          <w:sz w:val="28"/>
          <w:szCs w:val="28"/>
        </w:rPr>
      </w:pPr>
      <w:r w:rsidRPr="000F43AF">
        <w:rPr>
          <w:sz w:val="28"/>
          <w:szCs w:val="28"/>
        </w:rPr>
        <w:t xml:space="preserve">1. </w:t>
      </w:r>
      <w:r w:rsidR="00B938F0">
        <w:rPr>
          <w:color w:val="000000"/>
          <w:sz w:val="28"/>
          <w:szCs w:val="28"/>
        </w:rPr>
        <w:t xml:space="preserve">Утвердить   Положение   о  Градостроительном   совете   при </w:t>
      </w:r>
      <w:r w:rsidR="00B938F0">
        <w:rPr>
          <w:bCs/>
          <w:sz w:val="28"/>
          <w:szCs w:val="28"/>
        </w:rPr>
        <w:t>Муниципальном Учреждении «Управление архитектуры, градостроительства, землепользования и охраны окружающей среды»</w:t>
      </w:r>
      <w:r w:rsidR="00B938F0">
        <w:rPr>
          <w:color w:val="000000"/>
          <w:sz w:val="28"/>
          <w:szCs w:val="28"/>
        </w:rPr>
        <w:t xml:space="preserve"> администрации Муниципального образования городского округа «Ухта» </w:t>
      </w:r>
    </w:p>
    <w:p w:rsidR="000F43AF" w:rsidRDefault="000F43AF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38F0">
        <w:rPr>
          <w:color w:val="000000"/>
          <w:sz w:val="28"/>
          <w:szCs w:val="28"/>
        </w:rPr>
        <w:t>Утвердить    состав  Градостроительного  совета.</w:t>
      </w:r>
    </w:p>
    <w:p w:rsidR="000F43AF" w:rsidRPr="000F43AF" w:rsidRDefault="000F43AF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38F0">
        <w:rPr>
          <w:sz w:val="28"/>
          <w:szCs w:val="28"/>
        </w:rPr>
        <w:t>Утвердить форму протокола заседания Градостроительного совета.</w:t>
      </w:r>
    </w:p>
    <w:p w:rsidR="000F43AF" w:rsidRPr="000F43AF" w:rsidRDefault="000F43AF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43AF">
        <w:rPr>
          <w:sz w:val="28"/>
          <w:szCs w:val="28"/>
        </w:rPr>
        <w:t xml:space="preserve">. </w:t>
      </w:r>
      <w:proofErr w:type="gramStart"/>
      <w:r w:rsidRPr="000F43AF">
        <w:rPr>
          <w:sz w:val="28"/>
          <w:szCs w:val="28"/>
        </w:rPr>
        <w:t>Контроль за</w:t>
      </w:r>
      <w:proofErr w:type="gramEnd"/>
      <w:r w:rsidRPr="000F43AF">
        <w:rPr>
          <w:sz w:val="28"/>
          <w:szCs w:val="28"/>
        </w:rPr>
        <w:t xml:space="preserve"> исполнением настоящего приказа оставляю за собой.</w:t>
      </w:r>
    </w:p>
    <w:p w:rsidR="00CA13F2" w:rsidRPr="000F43AF" w:rsidRDefault="00CA13F2" w:rsidP="00CA13F2">
      <w:pPr>
        <w:rPr>
          <w:sz w:val="28"/>
          <w:szCs w:val="28"/>
        </w:rPr>
      </w:pPr>
    </w:p>
    <w:p w:rsidR="00CA13F2" w:rsidRPr="000F43AF" w:rsidRDefault="00CA13F2" w:rsidP="00CA13F2">
      <w:pPr>
        <w:rPr>
          <w:sz w:val="28"/>
          <w:szCs w:val="28"/>
        </w:rPr>
      </w:pPr>
    </w:p>
    <w:p w:rsidR="00CA13F2" w:rsidRPr="000F43AF" w:rsidRDefault="00CA13F2" w:rsidP="00CA13F2">
      <w:pPr>
        <w:rPr>
          <w:sz w:val="28"/>
          <w:szCs w:val="28"/>
        </w:rPr>
      </w:pPr>
    </w:p>
    <w:p w:rsidR="00CA13F2" w:rsidRDefault="00CA13F2" w:rsidP="00CA13F2">
      <w:pPr>
        <w:rPr>
          <w:sz w:val="28"/>
          <w:szCs w:val="28"/>
        </w:rPr>
      </w:pPr>
      <w:r w:rsidRPr="000F43AF">
        <w:rPr>
          <w:sz w:val="28"/>
          <w:szCs w:val="28"/>
        </w:rPr>
        <w:t xml:space="preserve">Начальник МУ «УАГЗ и ООС»                                                           </w:t>
      </w:r>
      <w:r w:rsidR="000F43AF" w:rsidRPr="000F43AF">
        <w:rPr>
          <w:sz w:val="28"/>
          <w:szCs w:val="28"/>
        </w:rPr>
        <w:t>Е.В. Золотова</w:t>
      </w:r>
    </w:p>
    <w:p w:rsidR="000F43AF" w:rsidRDefault="000F43AF" w:rsidP="00CA13F2">
      <w:pPr>
        <w:rPr>
          <w:sz w:val="28"/>
          <w:szCs w:val="28"/>
        </w:rPr>
      </w:pPr>
    </w:p>
    <w:p w:rsidR="000F43AF" w:rsidRPr="000F43AF" w:rsidRDefault="000F43AF" w:rsidP="00CA13F2">
      <w:pPr>
        <w:rPr>
          <w:sz w:val="28"/>
          <w:szCs w:val="28"/>
        </w:rPr>
      </w:pPr>
    </w:p>
    <w:p w:rsidR="00CA13F2" w:rsidRPr="000F43AF" w:rsidRDefault="00CA13F2" w:rsidP="00CA13F2">
      <w:r w:rsidRPr="000F43AF">
        <w:t xml:space="preserve">С приказом </w:t>
      </w:r>
      <w:proofErr w:type="gramStart"/>
      <w:r w:rsidRPr="000F43AF">
        <w:t>ознакомлена</w:t>
      </w:r>
      <w:proofErr w:type="gramEnd"/>
      <w:r w:rsidRPr="000F43AF">
        <w:t>:</w:t>
      </w:r>
    </w:p>
    <w:p w:rsidR="00CA13F2" w:rsidRPr="000F43AF" w:rsidRDefault="000F43AF" w:rsidP="00CA13F2">
      <w:r w:rsidRPr="000F43AF">
        <w:t>____________________________________ «____» _____________ 2012 г.</w:t>
      </w:r>
    </w:p>
    <w:p w:rsidR="000F43AF" w:rsidRPr="000F43AF" w:rsidRDefault="000F43AF" w:rsidP="00CA13F2"/>
    <w:p w:rsidR="005151F5" w:rsidRDefault="000F43AF" w:rsidP="00BE0FDD">
      <w:r w:rsidRPr="000F43AF">
        <w:t>____________________________________ «____» _____________ 2012 г.</w:t>
      </w:r>
    </w:p>
    <w:p w:rsidR="000C4B5A" w:rsidRDefault="000C4B5A" w:rsidP="00BE0FDD"/>
    <w:p w:rsidR="000C4B5A" w:rsidRDefault="000C4B5A" w:rsidP="00BE0FDD"/>
    <w:p w:rsidR="000C4B5A" w:rsidRDefault="000C4B5A" w:rsidP="00BE0FDD"/>
    <w:p w:rsidR="000C4B5A" w:rsidRDefault="000C4B5A" w:rsidP="00BE0FDD"/>
    <w:p w:rsidR="000C4B5A" w:rsidRDefault="000C4B5A" w:rsidP="00BE0FDD"/>
    <w:p w:rsidR="000C4B5A" w:rsidRDefault="000C4B5A" w:rsidP="00BE0FDD"/>
    <w:p w:rsidR="000C4B5A" w:rsidRDefault="000C4B5A" w:rsidP="00BE0FDD"/>
    <w:p w:rsidR="000C4B5A" w:rsidRPr="00626C5F" w:rsidRDefault="000C4B5A" w:rsidP="000C4B5A">
      <w:pPr>
        <w:tabs>
          <w:tab w:val="left" w:pos="9639"/>
        </w:tabs>
        <w:ind w:right="-24"/>
        <w:jc w:val="center"/>
        <w:rPr>
          <w:b/>
          <w:bCs/>
          <w:sz w:val="28"/>
          <w:szCs w:val="28"/>
        </w:rPr>
      </w:pPr>
      <w:r w:rsidRPr="00626C5F">
        <w:rPr>
          <w:rStyle w:val="a4"/>
          <w:b/>
          <w:bCs/>
          <w:i w:val="0"/>
          <w:sz w:val="28"/>
          <w:szCs w:val="28"/>
        </w:rPr>
        <w:lastRenderedPageBreak/>
        <w:t>Положение</w:t>
      </w:r>
      <w:r w:rsidRPr="00626C5F">
        <w:rPr>
          <w:b/>
          <w:bCs/>
          <w:i/>
          <w:iCs/>
          <w:sz w:val="28"/>
          <w:szCs w:val="28"/>
        </w:rPr>
        <w:br/>
      </w:r>
      <w:r w:rsidRPr="00626C5F">
        <w:rPr>
          <w:rStyle w:val="a4"/>
          <w:b/>
          <w:bCs/>
          <w:i w:val="0"/>
          <w:sz w:val="28"/>
          <w:szCs w:val="28"/>
        </w:rPr>
        <w:t xml:space="preserve">о Градостроительном совете </w:t>
      </w:r>
      <w:r w:rsidRPr="00626C5F">
        <w:rPr>
          <w:b/>
          <w:bCs/>
          <w:i/>
          <w:iCs/>
          <w:sz w:val="28"/>
          <w:szCs w:val="28"/>
        </w:rPr>
        <w:br/>
      </w:r>
      <w:r w:rsidRPr="00626C5F">
        <w:rPr>
          <w:b/>
          <w:bCs/>
          <w:sz w:val="28"/>
          <w:szCs w:val="28"/>
        </w:rPr>
        <w:t xml:space="preserve">при Муниципальном Учреждении «Управление архитектуры, градостроительства, землепользования и охраны окружающей среды» </w:t>
      </w:r>
      <w:r>
        <w:rPr>
          <w:b/>
          <w:bCs/>
          <w:sz w:val="28"/>
          <w:szCs w:val="28"/>
        </w:rPr>
        <w:t xml:space="preserve">администрации </w:t>
      </w:r>
      <w:r w:rsidRPr="00626C5F">
        <w:rPr>
          <w:b/>
          <w:bCs/>
          <w:sz w:val="28"/>
          <w:szCs w:val="28"/>
        </w:rPr>
        <w:t>Муниципального образования городского округа «Ухта»</w:t>
      </w:r>
    </w:p>
    <w:p w:rsidR="000C4B5A" w:rsidRDefault="000C4B5A" w:rsidP="000C4B5A">
      <w:pPr>
        <w:ind w:left="30" w:right="270" w:firstLine="240"/>
        <w:jc w:val="center"/>
        <w:rPr>
          <w:rStyle w:val="a4"/>
          <w:b/>
          <w:bCs/>
          <w:i w:val="0"/>
          <w:sz w:val="28"/>
          <w:szCs w:val="28"/>
        </w:rPr>
      </w:pPr>
    </w:p>
    <w:p w:rsidR="000C4B5A" w:rsidRDefault="000C4B5A" w:rsidP="000C4B5A">
      <w:pPr>
        <w:ind w:left="30" w:right="27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0C4B5A" w:rsidRDefault="000C4B5A" w:rsidP="000C4B5A">
      <w:pPr>
        <w:ind w:left="30" w:right="270" w:firstLine="240"/>
        <w:jc w:val="center"/>
        <w:rPr>
          <w:b/>
          <w:sz w:val="28"/>
          <w:szCs w:val="28"/>
        </w:rPr>
      </w:pPr>
    </w:p>
    <w:p w:rsidR="000C4B5A" w:rsidRDefault="000C4B5A" w:rsidP="000C4B5A">
      <w:pPr>
        <w:numPr>
          <w:ilvl w:val="1"/>
          <w:numId w:val="8"/>
        </w:numPr>
        <w:ind w:left="0" w:right="270" w:firstLine="567"/>
        <w:jc w:val="both"/>
        <w:rPr>
          <w:rStyle w:val="a5"/>
          <w:bCs w:val="0"/>
          <w:sz w:val="28"/>
          <w:szCs w:val="28"/>
        </w:rPr>
      </w:pPr>
      <w:r w:rsidRPr="008804A2">
        <w:rPr>
          <w:sz w:val="28"/>
          <w:szCs w:val="28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Федеральным законом от 17.11.1995 № 169-ФЗ «Об архитектурной деятельности в Российской федерации», Уставом </w:t>
      </w:r>
      <w:r>
        <w:rPr>
          <w:sz w:val="28"/>
          <w:szCs w:val="28"/>
        </w:rPr>
        <w:t>МОГО «Ухта», Положением о МУ «</w:t>
      </w:r>
      <w:proofErr w:type="spellStart"/>
      <w:r>
        <w:rPr>
          <w:sz w:val="28"/>
          <w:szCs w:val="28"/>
        </w:rPr>
        <w:t>УАГЗиООС</w:t>
      </w:r>
      <w:proofErr w:type="spellEnd"/>
      <w:r>
        <w:rPr>
          <w:sz w:val="28"/>
          <w:szCs w:val="28"/>
        </w:rPr>
        <w:t>».</w:t>
      </w:r>
    </w:p>
    <w:p w:rsidR="000C4B5A" w:rsidRDefault="000C4B5A" w:rsidP="000C4B5A">
      <w:pPr>
        <w:numPr>
          <w:ilvl w:val="1"/>
          <w:numId w:val="8"/>
        </w:numPr>
        <w:ind w:left="0" w:right="270" w:firstLine="567"/>
        <w:jc w:val="both"/>
        <w:rPr>
          <w:b/>
          <w:sz w:val="28"/>
          <w:szCs w:val="28"/>
        </w:rPr>
      </w:pPr>
      <w:r w:rsidRPr="00306471">
        <w:rPr>
          <w:sz w:val="28"/>
          <w:szCs w:val="28"/>
        </w:rPr>
        <w:t xml:space="preserve">Градостроительный совет при </w:t>
      </w:r>
      <w:r w:rsidRPr="00306471">
        <w:rPr>
          <w:bCs/>
          <w:sz w:val="28"/>
          <w:szCs w:val="28"/>
        </w:rPr>
        <w:t>Муниципальном Учреждении «Управление архитектуры, градостроительства, землепользования и охраны окружающей среды»</w:t>
      </w:r>
      <w:r w:rsidRPr="00306471">
        <w:rPr>
          <w:sz w:val="28"/>
          <w:szCs w:val="28"/>
        </w:rPr>
        <w:t xml:space="preserve"> (далее – Градостроительный совет) является экспертным, консультативным и совещательным коллегиальным органом по рассмотрению качества и уровня проработки, а также согласованию принципиальных решений всех видов концептуальной, проектной документации, научно-исследовательских, изыскательских и технических разработок, программ в области градостроительства, архитектуры, строительства, реставрации и художественного оформления фасадов и выработке рекомендаций </w:t>
      </w:r>
      <w:proofErr w:type="gramStart"/>
      <w:r w:rsidRPr="00306471">
        <w:rPr>
          <w:sz w:val="28"/>
          <w:szCs w:val="28"/>
        </w:rPr>
        <w:t>по</w:t>
      </w:r>
      <w:proofErr w:type="gramEnd"/>
      <w:r w:rsidRPr="00306471">
        <w:rPr>
          <w:sz w:val="28"/>
          <w:szCs w:val="28"/>
        </w:rPr>
        <w:t xml:space="preserve"> </w:t>
      </w:r>
      <w:proofErr w:type="gramStart"/>
      <w:r w:rsidRPr="00306471">
        <w:rPr>
          <w:sz w:val="28"/>
          <w:szCs w:val="28"/>
        </w:rPr>
        <w:t>их</w:t>
      </w:r>
      <w:proofErr w:type="gramEnd"/>
      <w:r w:rsidRPr="00306471">
        <w:rPr>
          <w:sz w:val="28"/>
          <w:szCs w:val="28"/>
        </w:rPr>
        <w:t xml:space="preserve"> совершенствованию на территории МОГО «Ухта».</w:t>
      </w:r>
    </w:p>
    <w:p w:rsidR="000C4B5A" w:rsidRDefault="000C4B5A" w:rsidP="000C4B5A">
      <w:pPr>
        <w:ind w:left="30" w:right="270" w:firstLine="240"/>
        <w:jc w:val="both"/>
        <w:rPr>
          <w:sz w:val="28"/>
          <w:szCs w:val="28"/>
        </w:rPr>
      </w:pPr>
    </w:p>
    <w:p w:rsidR="000C4B5A" w:rsidRDefault="000C4B5A" w:rsidP="000C4B5A">
      <w:pPr>
        <w:ind w:left="30" w:right="27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цели и задачи  Градостроительного совета</w:t>
      </w:r>
    </w:p>
    <w:p w:rsidR="000C4B5A" w:rsidRDefault="000C4B5A" w:rsidP="000C4B5A">
      <w:pPr>
        <w:ind w:left="30" w:right="270" w:firstLine="240"/>
        <w:jc w:val="center"/>
        <w:rPr>
          <w:b/>
          <w:sz w:val="28"/>
          <w:szCs w:val="28"/>
        </w:rPr>
      </w:pPr>
    </w:p>
    <w:p w:rsidR="000C4B5A" w:rsidRDefault="000C4B5A" w:rsidP="000C4B5A">
      <w:pPr>
        <w:ind w:left="30" w:right="270" w:firstLine="537"/>
        <w:jc w:val="both"/>
        <w:rPr>
          <w:b/>
          <w:sz w:val="28"/>
          <w:szCs w:val="28"/>
        </w:rPr>
      </w:pPr>
      <w:r w:rsidRPr="00CA4638">
        <w:rPr>
          <w:sz w:val="28"/>
          <w:szCs w:val="28"/>
        </w:rPr>
        <w:t>2.1. Градостроительный</w:t>
      </w:r>
      <w:r>
        <w:rPr>
          <w:sz w:val="28"/>
          <w:szCs w:val="28"/>
        </w:rPr>
        <w:t xml:space="preserve"> совет создается в целях  практической реализации единой  градостроительной  и  архитектурной  политики, определенной генеральным планом, правилами землепользования и застройки, повышения уровня архитектурно</w:t>
      </w:r>
      <w:r w:rsidRPr="00162A5D">
        <w:rPr>
          <w:sz w:val="28"/>
          <w:szCs w:val="28"/>
        </w:rPr>
        <w:t>го проектирования, стр</w:t>
      </w:r>
      <w:r>
        <w:rPr>
          <w:sz w:val="28"/>
          <w:szCs w:val="28"/>
        </w:rPr>
        <w:t>оительства</w:t>
      </w:r>
      <w:r w:rsidRPr="00162A5D">
        <w:rPr>
          <w:sz w:val="28"/>
          <w:szCs w:val="28"/>
        </w:rPr>
        <w:t xml:space="preserve">, реконструкции объектов </w:t>
      </w:r>
      <w:r>
        <w:rPr>
          <w:sz w:val="28"/>
          <w:szCs w:val="28"/>
        </w:rPr>
        <w:t>капитального строительства и нестационарных торговых объектов на территории МОГО «Ухта».</w:t>
      </w:r>
    </w:p>
    <w:p w:rsidR="000C4B5A" w:rsidRPr="00CA4638" w:rsidRDefault="000C4B5A" w:rsidP="000C4B5A">
      <w:pPr>
        <w:ind w:left="30" w:right="270" w:firstLine="537"/>
        <w:jc w:val="both"/>
        <w:rPr>
          <w:b/>
          <w:sz w:val="28"/>
          <w:szCs w:val="28"/>
        </w:rPr>
      </w:pPr>
      <w:r w:rsidRPr="00CA4638">
        <w:rPr>
          <w:sz w:val="28"/>
          <w:szCs w:val="28"/>
        </w:rPr>
        <w:t>2.2. Основными</w:t>
      </w:r>
      <w:r>
        <w:rPr>
          <w:sz w:val="28"/>
          <w:szCs w:val="28"/>
        </w:rPr>
        <w:t xml:space="preserve"> задачами Градостроительного совета являются: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162A5D">
        <w:rPr>
          <w:sz w:val="28"/>
          <w:szCs w:val="28"/>
        </w:rPr>
        <w:t xml:space="preserve">азработка на основе коллегиальных обсуждений </w:t>
      </w:r>
      <w:r>
        <w:rPr>
          <w:sz w:val="28"/>
          <w:szCs w:val="28"/>
        </w:rPr>
        <w:t xml:space="preserve">квалифицированных </w:t>
      </w:r>
      <w:r w:rsidRPr="00162A5D">
        <w:rPr>
          <w:sz w:val="28"/>
          <w:szCs w:val="28"/>
        </w:rPr>
        <w:t>рекомендаций по широкому кругу градостроительных и архитектурных проблем, направленных на обеспечение высокого уровня принятия решени</w:t>
      </w:r>
      <w:r>
        <w:rPr>
          <w:sz w:val="28"/>
          <w:szCs w:val="28"/>
        </w:rPr>
        <w:t>й по вопросам градостроительного развития территории МОГО «Ухта»</w:t>
      </w:r>
      <w:r w:rsidRPr="00162A5D">
        <w:rPr>
          <w:sz w:val="28"/>
          <w:szCs w:val="28"/>
        </w:rPr>
        <w:t xml:space="preserve">, </w:t>
      </w:r>
      <w:r>
        <w:rPr>
          <w:sz w:val="28"/>
          <w:szCs w:val="28"/>
        </w:rPr>
        <w:t>формирования ее архитектурного облика;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35D">
        <w:rPr>
          <w:sz w:val="28"/>
          <w:szCs w:val="28"/>
        </w:rPr>
        <w:t xml:space="preserve">содействие внедрению современных </w:t>
      </w:r>
      <w:proofErr w:type="spellStart"/>
      <w:r w:rsidRPr="006B735D">
        <w:rPr>
          <w:sz w:val="28"/>
          <w:szCs w:val="28"/>
        </w:rPr>
        <w:t>ресурсо</w:t>
      </w:r>
      <w:proofErr w:type="spellEnd"/>
      <w:r w:rsidRPr="006B735D">
        <w:rPr>
          <w:sz w:val="28"/>
          <w:szCs w:val="28"/>
        </w:rPr>
        <w:t>- и энергосберегающих технологий, применению новых строительных и отделочных материалов, повышению эффективности капиталовложений, проведению целенаправленной экологической политики;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 w:rsidRPr="006B735D">
        <w:rPr>
          <w:sz w:val="28"/>
          <w:szCs w:val="28"/>
        </w:rPr>
        <w:t>содействие р</w:t>
      </w:r>
      <w:r w:rsidR="00545EAE">
        <w:rPr>
          <w:sz w:val="28"/>
          <w:szCs w:val="28"/>
        </w:rPr>
        <w:t xml:space="preserve">егулированию </w:t>
      </w:r>
      <w:r w:rsidRPr="006B735D">
        <w:rPr>
          <w:sz w:val="28"/>
          <w:szCs w:val="28"/>
        </w:rPr>
        <w:t>застройки градостроительными методами;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35D">
        <w:rPr>
          <w:sz w:val="28"/>
          <w:szCs w:val="28"/>
        </w:rPr>
        <w:t>обеспечение соблюдения прав граждан и юридических лиц, интересы которых затрагиваются при проектировании и строительстве;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B735D">
        <w:rPr>
          <w:sz w:val="28"/>
          <w:szCs w:val="28"/>
        </w:rPr>
        <w:t>содействие охране объектов культурного наследия (памятников истории и культуры), а также уязвимых элементов природной среды;</w:t>
      </w:r>
    </w:p>
    <w:p w:rsidR="000C4B5A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 w:rsidRPr="006B735D">
        <w:rPr>
          <w:sz w:val="28"/>
          <w:szCs w:val="28"/>
        </w:rPr>
        <w:t>содействие повышению творческой и профессиональной активности авторов и авторских коллективов, других специалистов-участников архитектурно-строительного процесса;</w:t>
      </w:r>
    </w:p>
    <w:p w:rsidR="000C4B5A" w:rsidRPr="006B735D" w:rsidRDefault="000C4B5A" w:rsidP="000C4B5A">
      <w:pPr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35D">
        <w:rPr>
          <w:sz w:val="28"/>
          <w:szCs w:val="28"/>
        </w:rPr>
        <w:t>привлечение широкого круга специалистов и общественности с целью выработки единой градостроительной политики развития территории МОГО «Ухта» на основе комплексного подхода при подготовке архитектурно-градостроительных решений.</w:t>
      </w:r>
    </w:p>
    <w:p w:rsidR="000C4B5A" w:rsidRDefault="000C4B5A" w:rsidP="000C4B5A">
      <w:pPr>
        <w:ind w:left="30" w:right="270" w:firstLine="240"/>
        <w:jc w:val="both"/>
        <w:rPr>
          <w:sz w:val="28"/>
          <w:szCs w:val="28"/>
        </w:rPr>
      </w:pPr>
    </w:p>
    <w:p w:rsidR="000C4B5A" w:rsidRDefault="000C4B5A" w:rsidP="000C4B5A">
      <w:pPr>
        <w:ind w:left="30" w:right="27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 Градостроительного совета</w:t>
      </w:r>
    </w:p>
    <w:p w:rsidR="000C4B5A" w:rsidRDefault="000C4B5A" w:rsidP="000C4B5A">
      <w:pPr>
        <w:tabs>
          <w:tab w:val="left" w:pos="9000"/>
        </w:tabs>
        <w:ind w:left="30" w:right="270" w:firstLine="240"/>
        <w:jc w:val="both"/>
        <w:rPr>
          <w:b/>
          <w:sz w:val="28"/>
          <w:szCs w:val="28"/>
        </w:rPr>
      </w:pPr>
    </w:p>
    <w:p w:rsidR="000C4B5A" w:rsidRDefault="000C4B5A" w:rsidP="000C4B5A">
      <w:pPr>
        <w:tabs>
          <w:tab w:val="left" w:pos="9000"/>
        </w:tabs>
        <w:ind w:left="30" w:right="270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 Градостроительный совет возлагается рассмотрение градостроительных и </w:t>
      </w:r>
      <w:proofErr w:type="gramStart"/>
      <w:r>
        <w:rPr>
          <w:sz w:val="28"/>
          <w:szCs w:val="28"/>
        </w:rPr>
        <w:t>архитектурных решений</w:t>
      </w:r>
      <w:proofErr w:type="gramEnd"/>
      <w:r>
        <w:rPr>
          <w:sz w:val="28"/>
          <w:szCs w:val="28"/>
        </w:rPr>
        <w:t xml:space="preserve"> по всем видам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и проектной документации, разрабатываемой по заказам юридических и физических лиц вне зависимости от ведомственной принадлежности, форм собственности, и источников финансирования, включая: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r w:rsidRPr="004272A8">
        <w:rPr>
          <w:sz w:val="28"/>
          <w:szCs w:val="28"/>
        </w:rPr>
        <w:t>предложения по размещению всех видов строительства;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proofErr w:type="spellStart"/>
      <w:r w:rsidRPr="004272A8">
        <w:rPr>
          <w:sz w:val="28"/>
          <w:szCs w:val="28"/>
        </w:rPr>
        <w:t>историко</w:t>
      </w:r>
      <w:proofErr w:type="spellEnd"/>
      <w:r w:rsidRPr="004272A8">
        <w:rPr>
          <w:sz w:val="28"/>
          <w:szCs w:val="28"/>
        </w:rPr>
        <w:t xml:space="preserve"> - </w:t>
      </w:r>
      <w:proofErr w:type="gramStart"/>
      <w:r w:rsidRPr="004272A8">
        <w:rPr>
          <w:sz w:val="28"/>
          <w:szCs w:val="28"/>
        </w:rPr>
        <w:t>архитектурные о</w:t>
      </w:r>
      <w:r>
        <w:rPr>
          <w:sz w:val="28"/>
          <w:szCs w:val="28"/>
        </w:rPr>
        <w:t>порные планы</w:t>
      </w:r>
      <w:proofErr w:type="gramEnd"/>
      <w:r>
        <w:rPr>
          <w:sz w:val="28"/>
          <w:szCs w:val="28"/>
        </w:rPr>
        <w:t xml:space="preserve"> и проекты охранных</w:t>
      </w:r>
      <w:r w:rsidRPr="004272A8">
        <w:rPr>
          <w:sz w:val="28"/>
          <w:szCs w:val="28"/>
        </w:rPr>
        <w:t xml:space="preserve"> зон объектов культурного наследия (памятников истории и культуры);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r w:rsidRPr="004272A8">
        <w:rPr>
          <w:sz w:val="28"/>
          <w:szCs w:val="28"/>
        </w:rPr>
        <w:t>проекты объектов нового строительства, реконструкции</w:t>
      </w:r>
      <w:r>
        <w:rPr>
          <w:sz w:val="28"/>
          <w:szCs w:val="28"/>
        </w:rPr>
        <w:t>;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r w:rsidRPr="004272A8">
        <w:rPr>
          <w:sz w:val="28"/>
          <w:szCs w:val="28"/>
        </w:rPr>
        <w:t>проекты реставрации, восстановления объектов культурного наследия (памятников истории и культуры), а также других исторических зданий и сооружений на территории МОГО «Ухта» и условия их содержания;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r w:rsidRPr="004272A8">
        <w:rPr>
          <w:sz w:val="28"/>
          <w:szCs w:val="28"/>
        </w:rPr>
        <w:t>проекты монументально-декоративного</w:t>
      </w:r>
      <w:r>
        <w:rPr>
          <w:sz w:val="28"/>
          <w:szCs w:val="28"/>
        </w:rPr>
        <w:t xml:space="preserve"> оформления</w:t>
      </w:r>
      <w:r w:rsidRPr="004272A8">
        <w:rPr>
          <w:sz w:val="28"/>
          <w:szCs w:val="28"/>
        </w:rPr>
        <w:t>, а также  благоустройства населенных пунктов;</w:t>
      </w:r>
    </w:p>
    <w:p w:rsidR="000C4B5A" w:rsidRDefault="000C4B5A" w:rsidP="000C4B5A">
      <w:pPr>
        <w:numPr>
          <w:ilvl w:val="2"/>
          <w:numId w:val="3"/>
        </w:numPr>
        <w:tabs>
          <w:tab w:val="left" w:pos="360"/>
          <w:tab w:val="left" w:pos="851"/>
        </w:tabs>
        <w:suppressAutoHyphens/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</w:t>
      </w:r>
      <w:r w:rsidRPr="004272A8">
        <w:rPr>
          <w:sz w:val="28"/>
          <w:szCs w:val="28"/>
        </w:rPr>
        <w:t>архитектурных и градостроительных конкурсов, объявляемых администрацией МОГО «Ухта»;</w:t>
      </w:r>
    </w:p>
    <w:p w:rsidR="000C4B5A" w:rsidRDefault="000C4B5A" w:rsidP="000C4B5A">
      <w:pPr>
        <w:tabs>
          <w:tab w:val="left" w:pos="9000"/>
        </w:tabs>
        <w:ind w:left="30" w:right="270" w:firstLine="240"/>
        <w:jc w:val="both"/>
        <w:rPr>
          <w:sz w:val="28"/>
          <w:szCs w:val="28"/>
        </w:rPr>
      </w:pPr>
    </w:p>
    <w:p w:rsidR="000C4B5A" w:rsidRDefault="000C4B5A" w:rsidP="000C4B5A">
      <w:pPr>
        <w:numPr>
          <w:ilvl w:val="0"/>
          <w:numId w:val="3"/>
        </w:numPr>
        <w:spacing w:after="240"/>
        <w:ind w:right="270"/>
        <w:jc w:val="center"/>
        <w:rPr>
          <w:rStyle w:val="a5"/>
          <w:bCs w:val="0"/>
          <w:sz w:val="28"/>
          <w:szCs w:val="28"/>
        </w:rPr>
      </w:pPr>
      <w:r>
        <w:rPr>
          <w:b/>
          <w:sz w:val="28"/>
          <w:szCs w:val="28"/>
        </w:rPr>
        <w:t>Состав  Градостроительного совета</w:t>
      </w:r>
    </w:p>
    <w:p w:rsidR="000C4B5A" w:rsidRDefault="000C4B5A" w:rsidP="000C4B5A">
      <w:pPr>
        <w:numPr>
          <w:ilvl w:val="1"/>
          <w:numId w:val="3"/>
        </w:numPr>
        <w:ind w:left="0" w:right="272" w:firstLine="567"/>
        <w:jc w:val="both"/>
        <w:rPr>
          <w:b/>
          <w:sz w:val="28"/>
          <w:szCs w:val="28"/>
        </w:rPr>
      </w:pPr>
      <w:r w:rsidRPr="008F5FEF">
        <w:rPr>
          <w:sz w:val="28"/>
          <w:szCs w:val="28"/>
        </w:rPr>
        <w:t xml:space="preserve">Персональный состав Градостроительного совета утверждается </w:t>
      </w:r>
      <w:r>
        <w:rPr>
          <w:sz w:val="28"/>
          <w:szCs w:val="28"/>
        </w:rPr>
        <w:t>приказом начальника МУ «</w:t>
      </w:r>
      <w:proofErr w:type="spellStart"/>
      <w:r>
        <w:rPr>
          <w:sz w:val="28"/>
          <w:szCs w:val="28"/>
        </w:rPr>
        <w:t>УАГЗиООС</w:t>
      </w:r>
      <w:proofErr w:type="spellEnd"/>
      <w:r>
        <w:rPr>
          <w:sz w:val="28"/>
          <w:szCs w:val="28"/>
        </w:rPr>
        <w:t>».</w:t>
      </w:r>
      <w:r w:rsidRPr="00E91331">
        <w:rPr>
          <w:sz w:val="28"/>
          <w:szCs w:val="28"/>
        </w:rPr>
        <w:t xml:space="preserve"> Исходя из специфики поднимаемых вопросов,  в  состав Градостроительного совета входят как постоянные участники, так и специалисты затрагиваемых сфер деятельности.</w:t>
      </w:r>
    </w:p>
    <w:p w:rsidR="000C4B5A" w:rsidRDefault="000C4B5A" w:rsidP="000C4B5A">
      <w:pPr>
        <w:numPr>
          <w:ilvl w:val="1"/>
          <w:numId w:val="3"/>
        </w:numPr>
        <w:ind w:left="0" w:right="272" w:firstLine="567"/>
        <w:rPr>
          <w:b/>
          <w:sz w:val="28"/>
          <w:szCs w:val="28"/>
        </w:rPr>
      </w:pPr>
      <w:r w:rsidRPr="008F5FEF">
        <w:rPr>
          <w:sz w:val="28"/>
          <w:szCs w:val="28"/>
        </w:rPr>
        <w:t>Председателем Градостроительного совета является начальник МУ «</w:t>
      </w:r>
      <w:proofErr w:type="spellStart"/>
      <w:r w:rsidRPr="008F5FEF">
        <w:rPr>
          <w:sz w:val="28"/>
          <w:szCs w:val="28"/>
        </w:rPr>
        <w:t>УАГЗиООС</w:t>
      </w:r>
      <w:proofErr w:type="spellEnd"/>
      <w:r w:rsidRPr="008F5FEF">
        <w:rPr>
          <w:sz w:val="28"/>
          <w:szCs w:val="28"/>
        </w:rPr>
        <w:t>».</w:t>
      </w:r>
    </w:p>
    <w:p w:rsidR="000C4B5A" w:rsidRDefault="000C4B5A" w:rsidP="000C4B5A">
      <w:pPr>
        <w:numPr>
          <w:ilvl w:val="1"/>
          <w:numId w:val="3"/>
        </w:numPr>
        <w:ind w:left="0" w:right="272" w:firstLine="567"/>
        <w:rPr>
          <w:rStyle w:val="a5"/>
          <w:bCs w:val="0"/>
          <w:sz w:val="28"/>
          <w:szCs w:val="28"/>
        </w:rPr>
      </w:pPr>
      <w:r w:rsidRPr="008F5FEF">
        <w:rPr>
          <w:sz w:val="28"/>
          <w:szCs w:val="28"/>
        </w:rPr>
        <w:t xml:space="preserve">Заместителем председателя Градостроительного совета является  </w:t>
      </w:r>
      <w:r>
        <w:rPr>
          <w:sz w:val="28"/>
          <w:szCs w:val="28"/>
        </w:rPr>
        <w:t>заместитель начальника МУ «</w:t>
      </w:r>
      <w:proofErr w:type="spellStart"/>
      <w:r>
        <w:rPr>
          <w:sz w:val="28"/>
          <w:szCs w:val="28"/>
        </w:rPr>
        <w:t>УАГЗиООС</w:t>
      </w:r>
      <w:proofErr w:type="spellEnd"/>
      <w:r>
        <w:rPr>
          <w:sz w:val="28"/>
          <w:szCs w:val="28"/>
        </w:rPr>
        <w:t>».</w:t>
      </w:r>
    </w:p>
    <w:p w:rsidR="000C4B5A" w:rsidRDefault="000C4B5A" w:rsidP="000C4B5A">
      <w:pPr>
        <w:numPr>
          <w:ilvl w:val="1"/>
          <w:numId w:val="3"/>
        </w:numPr>
        <w:ind w:left="0" w:right="272" w:firstLine="567"/>
        <w:jc w:val="both"/>
        <w:rPr>
          <w:b/>
          <w:sz w:val="28"/>
          <w:szCs w:val="28"/>
        </w:rPr>
      </w:pPr>
      <w:r w:rsidRPr="008F5FEF">
        <w:rPr>
          <w:rStyle w:val="a5"/>
          <w:b w:val="0"/>
          <w:sz w:val="28"/>
          <w:szCs w:val="28"/>
        </w:rPr>
        <w:t>Членами</w:t>
      </w:r>
      <w:r w:rsidRPr="008F5FEF">
        <w:rPr>
          <w:rStyle w:val="a5"/>
          <w:sz w:val="28"/>
          <w:szCs w:val="28"/>
        </w:rPr>
        <w:t xml:space="preserve"> </w:t>
      </w:r>
      <w:r w:rsidRPr="008F5FEF">
        <w:rPr>
          <w:sz w:val="28"/>
          <w:szCs w:val="28"/>
        </w:rPr>
        <w:t>Градостроительного совета являются высококвалифицированные специалисты в области архитектуры и градостроительства, капитального строительства, землепользования, а также представители проектных и строительных организаций, государственных организаций, надзорных органов</w:t>
      </w:r>
      <w:r>
        <w:rPr>
          <w:sz w:val="28"/>
          <w:szCs w:val="28"/>
        </w:rPr>
        <w:t>,</w:t>
      </w:r>
      <w:r w:rsidRPr="008F5FEF">
        <w:rPr>
          <w:sz w:val="28"/>
          <w:szCs w:val="28"/>
        </w:rPr>
        <w:t xml:space="preserve"> общественных организаций и объединений граждан</w:t>
      </w:r>
      <w:r>
        <w:rPr>
          <w:sz w:val="28"/>
          <w:szCs w:val="28"/>
        </w:rPr>
        <w:t xml:space="preserve"> (по согласованию).</w:t>
      </w:r>
    </w:p>
    <w:p w:rsidR="000C4B5A" w:rsidRPr="008F5FEF" w:rsidRDefault="000C4B5A" w:rsidP="000C4B5A">
      <w:pPr>
        <w:spacing w:after="240"/>
        <w:ind w:left="30" w:right="270" w:firstLine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b/>
          <w:sz w:val="28"/>
          <w:szCs w:val="28"/>
        </w:rPr>
        <w:t>5. Порядок работы Градостроительного совета</w:t>
      </w:r>
    </w:p>
    <w:p w:rsidR="000C4B5A" w:rsidRPr="00FE01BC" w:rsidRDefault="000C4B5A" w:rsidP="000C4B5A">
      <w:pPr>
        <w:pStyle w:val="a6"/>
        <w:numPr>
          <w:ilvl w:val="0"/>
          <w:numId w:val="5"/>
        </w:numPr>
        <w:ind w:right="270"/>
        <w:jc w:val="both"/>
        <w:rPr>
          <w:vanish/>
          <w:sz w:val="28"/>
          <w:szCs w:val="28"/>
        </w:rPr>
      </w:pPr>
    </w:p>
    <w:p w:rsidR="000C4B5A" w:rsidRPr="00FE01BC" w:rsidRDefault="000C4B5A" w:rsidP="000C4B5A">
      <w:pPr>
        <w:pStyle w:val="a6"/>
        <w:numPr>
          <w:ilvl w:val="0"/>
          <w:numId w:val="5"/>
        </w:numPr>
        <w:ind w:right="270"/>
        <w:jc w:val="both"/>
        <w:rPr>
          <w:vanish/>
          <w:sz w:val="28"/>
          <w:szCs w:val="28"/>
        </w:rPr>
      </w:pPr>
    </w:p>
    <w:p w:rsidR="000C4B5A" w:rsidRPr="00FE01BC" w:rsidRDefault="000C4B5A" w:rsidP="000C4B5A">
      <w:pPr>
        <w:pStyle w:val="a6"/>
        <w:numPr>
          <w:ilvl w:val="0"/>
          <w:numId w:val="5"/>
        </w:numPr>
        <w:ind w:right="270"/>
        <w:jc w:val="both"/>
        <w:rPr>
          <w:vanish/>
          <w:sz w:val="28"/>
          <w:szCs w:val="28"/>
        </w:rPr>
      </w:pPr>
    </w:p>
    <w:p w:rsidR="000C4B5A" w:rsidRDefault="000C4B5A" w:rsidP="000C4B5A">
      <w:pPr>
        <w:numPr>
          <w:ilvl w:val="1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совет  назначается его председателем по мере необходимости и накопления материалов, требующих рассмотрения. Члены Градостроительного совета имеют право обращаться к председателю с предложениями о рассмотрении конкретных проектов на заседании Градостроительного совета. По указанию председателя, заседания Градостроительного совета могут проводиться заместителем председателя. </w:t>
      </w:r>
    </w:p>
    <w:p w:rsidR="000C4B5A" w:rsidRDefault="000C4B5A" w:rsidP="000C4B5A">
      <w:pPr>
        <w:numPr>
          <w:ilvl w:val="1"/>
          <w:numId w:val="5"/>
        </w:numPr>
        <w:ind w:left="0" w:right="270" w:firstLine="567"/>
        <w:jc w:val="both"/>
        <w:rPr>
          <w:sz w:val="28"/>
          <w:szCs w:val="28"/>
        </w:rPr>
      </w:pPr>
      <w:r w:rsidRPr="00FE01BC">
        <w:rPr>
          <w:sz w:val="28"/>
          <w:szCs w:val="28"/>
        </w:rPr>
        <w:t>Готовность и полноту представленных для заседания материалов определяет секретарь Г</w:t>
      </w:r>
      <w:r>
        <w:rPr>
          <w:sz w:val="28"/>
          <w:szCs w:val="28"/>
        </w:rPr>
        <w:t>радостроительного совета.</w:t>
      </w:r>
    </w:p>
    <w:p w:rsidR="000C4B5A" w:rsidRPr="00FE01BC" w:rsidRDefault="000C4B5A" w:rsidP="000C4B5A">
      <w:pPr>
        <w:numPr>
          <w:ilvl w:val="1"/>
          <w:numId w:val="5"/>
        </w:numPr>
        <w:ind w:left="0" w:right="270" w:firstLine="567"/>
        <w:jc w:val="both"/>
        <w:rPr>
          <w:sz w:val="28"/>
          <w:szCs w:val="28"/>
        </w:rPr>
      </w:pPr>
      <w:r w:rsidRPr="00FE01BC">
        <w:rPr>
          <w:sz w:val="28"/>
          <w:szCs w:val="28"/>
        </w:rPr>
        <w:t>Председатель: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организует </w:t>
      </w:r>
      <w:r w:rsidRPr="00822900">
        <w:rPr>
          <w:sz w:val="28"/>
          <w:szCs w:val="28"/>
        </w:rPr>
        <w:t>работу Градостроительного совета  и руководит его заседания</w:t>
      </w:r>
      <w:r>
        <w:rPr>
          <w:sz w:val="28"/>
          <w:szCs w:val="28"/>
        </w:rPr>
        <w:t>ми;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>вносит на утверждение повестку дня заседа</w:t>
      </w:r>
      <w:r>
        <w:rPr>
          <w:sz w:val="28"/>
          <w:szCs w:val="28"/>
        </w:rPr>
        <w:t xml:space="preserve">ния Градостроительного совета </w:t>
      </w:r>
      <w:r w:rsidRPr="00F92BDB">
        <w:rPr>
          <w:sz w:val="28"/>
          <w:szCs w:val="28"/>
        </w:rPr>
        <w:t>и рассмотрение вопросов на заседан</w:t>
      </w:r>
      <w:r>
        <w:rPr>
          <w:sz w:val="28"/>
          <w:szCs w:val="28"/>
        </w:rPr>
        <w:t>иях Градостроительного совета;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>имеет право решающего го</w:t>
      </w:r>
      <w:r>
        <w:rPr>
          <w:sz w:val="28"/>
          <w:szCs w:val="28"/>
        </w:rPr>
        <w:t>лоса в случае равенства голосов;</w:t>
      </w:r>
    </w:p>
    <w:p w:rsidR="000C4B5A" w:rsidRPr="00F92BDB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 xml:space="preserve">подписывает протоколы заседаний. </w:t>
      </w:r>
    </w:p>
    <w:p w:rsidR="000C4B5A" w:rsidRDefault="000C4B5A" w:rsidP="000C4B5A">
      <w:pPr>
        <w:numPr>
          <w:ilvl w:val="1"/>
          <w:numId w:val="5"/>
        </w:numPr>
        <w:tabs>
          <w:tab w:val="left" w:pos="360"/>
        </w:tabs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организация работы возлагается на секретаря Градостроительного совета, в обязанности которого входит: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материалов к заседаниям Градостроительного совета;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>уведомление членов Градостроительного совета о дате проведения и повестке очередного заседания;</w:t>
      </w:r>
    </w:p>
    <w:p w:rsidR="000C4B5A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>ведение, редактирование и оформление протоколов заседаний Градостроительного совета;</w:t>
      </w:r>
    </w:p>
    <w:p w:rsidR="000C4B5A" w:rsidRPr="00751B6F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 w:rsidRPr="00751B6F">
        <w:rPr>
          <w:sz w:val="28"/>
          <w:szCs w:val="28"/>
        </w:rPr>
        <w:t xml:space="preserve"> информирование населения </w:t>
      </w:r>
      <w:r w:rsidR="00751B6F" w:rsidRPr="00751B6F">
        <w:rPr>
          <w:sz w:val="28"/>
          <w:szCs w:val="28"/>
        </w:rPr>
        <w:t xml:space="preserve">МОГО «Ухта» о деятельности Градостроительного совета </w:t>
      </w:r>
      <w:r w:rsidRPr="00751B6F">
        <w:rPr>
          <w:sz w:val="28"/>
          <w:szCs w:val="28"/>
        </w:rPr>
        <w:t xml:space="preserve">через </w:t>
      </w:r>
      <w:r w:rsidR="00751B6F" w:rsidRPr="00751B6F">
        <w:rPr>
          <w:sz w:val="28"/>
          <w:szCs w:val="28"/>
        </w:rPr>
        <w:t>официальный сайт администрации МОГО «Ухта» в разделе структурные подразделения МУ «</w:t>
      </w:r>
      <w:proofErr w:type="spellStart"/>
      <w:r w:rsidR="00751B6F" w:rsidRPr="00751B6F">
        <w:rPr>
          <w:sz w:val="28"/>
          <w:szCs w:val="28"/>
        </w:rPr>
        <w:t>УАГЗиООС</w:t>
      </w:r>
      <w:proofErr w:type="spellEnd"/>
      <w:r w:rsidR="00751B6F" w:rsidRPr="00751B6F">
        <w:rPr>
          <w:sz w:val="28"/>
          <w:szCs w:val="28"/>
        </w:rPr>
        <w:t xml:space="preserve">»: </w:t>
      </w:r>
      <w:r w:rsidR="00751B6F" w:rsidRPr="00751B6F">
        <w:rPr>
          <w:sz w:val="28"/>
          <w:szCs w:val="28"/>
          <w:lang w:val="en-US"/>
        </w:rPr>
        <w:t>http</w:t>
      </w:r>
      <w:r w:rsidR="00751B6F" w:rsidRPr="00751B6F">
        <w:rPr>
          <w:sz w:val="28"/>
          <w:szCs w:val="28"/>
        </w:rPr>
        <w:t>://</w:t>
      </w:r>
      <w:proofErr w:type="spellStart"/>
      <w:r w:rsidR="00751B6F" w:rsidRPr="00751B6F">
        <w:rPr>
          <w:sz w:val="28"/>
          <w:szCs w:val="28"/>
          <w:lang w:val="en-US"/>
        </w:rPr>
        <w:t>arh</w:t>
      </w:r>
      <w:proofErr w:type="spellEnd"/>
      <w:r w:rsidR="00751B6F" w:rsidRPr="00751B6F">
        <w:rPr>
          <w:sz w:val="28"/>
          <w:szCs w:val="28"/>
        </w:rPr>
        <w:t>.</w:t>
      </w:r>
      <w:proofErr w:type="spellStart"/>
      <w:r w:rsidR="00751B6F" w:rsidRPr="00751B6F">
        <w:rPr>
          <w:sz w:val="28"/>
          <w:szCs w:val="28"/>
          <w:lang w:val="en-US"/>
        </w:rPr>
        <w:t>mouhta</w:t>
      </w:r>
      <w:proofErr w:type="spellEnd"/>
      <w:r w:rsidR="00751B6F" w:rsidRPr="00751B6F">
        <w:rPr>
          <w:sz w:val="28"/>
          <w:szCs w:val="28"/>
        </w:rPr>
        <w:t>.</w:t>
      </w:r>
      <w:proofErr w:type="spellStart"/>
      <w:r w:rsidR="00751B6F" w:rsidRPr="00751B6F">
        <w:rPr>
          <w:sz w:val="28"/>
          <w:szCs w:val="28"/>
          <w:lang w:val="en-US"/>
        </w:rPr>
        <w:t>ru</w:t>
      </w:r>
      <w:proofErr w:type="spellEnd"/>
      <w:r w:rsidRPr="00751B6F">
        <w:rPr>
          <w:sz w:val="28"/>
          <w:szCs w:val="28"/>
        </w:rPr>
        <w:t>;</w:t>
      </w:r>
    </w:p>
    <w:p w:rsidR="000C4B5A" w:rsidRPr="00F92BDB" w:rsidRDefault="000C4B5A" w:rsidP="000C4B5A">
      <w:pPr>
        <w:numPr>
          <w:ilvl w:val="2"/>
          <w:numId w:val="5"/>
        </w:numPr>
        <w:ind w:left="0" w:right="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BDB">
        <w:rPr>
          <w:sz w:val="28"/>
          <w:szCs w:val="28"/>
        </w:rPr>
        <w:t>архивирование и хранение материалов деятельности Градостроительного совета.</w:t>
      </w:r>
    </w:p>
    <w:p w:rsidR="000C4B5A" w:rsidRDefault="000C4B5A" w:rsidP="000C4B5A">
      <w:pPr>
        <w:numPr>
          <w:ilvl w:val="1"/>
          <w:numId w:val="5"/>
        </w:numPr>
        <w:ind w:left="0" w:right="272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Градостроительного совета и представители заинтересованных организаций оповещаются секретарем Градостроительного совета любым доступным средством связи за три дня до даты проведения заседания Градостроительного совета.</w:t>
      </w:r>
    </w:p>
    <w:p w:rsidR="000C4B5A" w:rsidRDefault="000C4B5A" w:rsidP="000C4B5A">
      <w:pPr>
        <w:numPr>
          <w:ilvl w:val="1"/>
          <w:numId w:val="5"/>
        </w:numPr>
        <w:ind w:left="0" w:right="272" w:firstLine="567"/>
        <w:jc w:val="both"/>
        <w:rPr>
          <w:sz w:val="28"/>
          <w:szCs w:val="28"/>
        </w:rPr>
      </w:pPr>
      <w:r w:rsidRPr="00F92BDB">
        <w:rPr>
          <w:sz w:val="28"/>
          <w:szCs w:val="28"/>
        </w:rPr>
        <w:t>Заинтересованное лицо выступает на заседании Градостр</w:t>
      </w:r>
      <w:r>
        <w:rPr>
          <w:sz w:val="28"/>
          <w:szCs w:val="28"/>
        </w:rPr>
        <w:t xml:space="preserve">оительного совета с докладом о </w:t>
      </w:r>
      <w:r w:rsidRPr="00F92BDB">
        <w:rPr>
          <w:sz w:val="28"/>
          <w:szCs w:val="28"/>
        </w:rPr>
        <w:t>предоставленном на рассмотрение проекте.</w:t>
      </w:r>
    </w:p>
    <w:p w:rsidR="000C4B5A" w:rsidRPr="00F92BDB" w:rsidRDefault="000C4B5A" w:rsidP="000C4B5A">
      <w:pPr>
        <w:ind w:right="272"/>
        <w:jc w:val="both"/>
        <w:rPr>
          <w:sz w:val="28"/>
          <w:szCs w:val="28"/>
        </w:rPr>
      </w:pPr>
    </w:p>
    <w:p w:rsidR="000C4B5A" w:rsidRDefault="000C4B5A" w:rsidP="000C4B5A">
      <w:pPr>
        <w:spacing w:after="240"/>
        <w:ind w:left="30" w:right="270" w:firstLine="24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6. Порядок принятия решений Градостроительным советом</w:t>
      </w:r>
    </w:p>
    <w:p w:rsidR="000C4B5A" w:rsidRPr="00FE01BC" w:rsidRDefault="000C4B5A" w:rsidP="000C4B5A">
      <w:pPr>
        <w:pStyle w:val="a6"/>
        <w:numPr>
          <w:ilvl w:val="0"/>
          <w:numId w:val="7"/>
        </w:numPr>
        <w:ind w:right="270"/>
        <w:jc w:val="both"/>
        <w:rPr>
          <w:vanish/>
          <w:sz w:val="28"/>
          <w:szCs w:val="28"/>
        </w:rPr>
      </w:pPr>
    </w:p>
    <w:p w:rsidR="000C4B5A" w:rsidRPr="00FE01BC" w:rsidRDefault="000C4B5A" w:rsidP="000C4B5A">
      <w:pPr>
        <w:pStyle w:val="a6"/>
        <w:numPr>
          <w:ilvl w:val="0"/>
          <w:numId w:val="7"/>
        </w:numPr>
        <w:ind w:right="270"/>
        <w:jc w:val="both"/>
        <w:rPr>
          <w:vanish/>
          <w:sz w:val="28"/>
          <w:szCs w:val="28"/>
        </w:rPr>
      </w:pPr>
    </w:p>
    <w:p w:rsidR="000C4B5A" w:rsidRPr="00FE01BC" w:rsidRDefault="000C4B5A" w:rsidP="000C4B5A">
      <w:pPr>
        <w:pStyle w:val="a6"/>
        <w:numPr>
          <w:ilvl w:val="0"/>
          <w:numId w:val="7"/>
        </w:numPr>
        <w:ind w:right="270"/>
        <w:jc w:val="both"/>
        <w:rPr>
          <w:vanish/>
          <w:sz w:val="28"/>
          <w:szCs w:val="28"/>
        </w:rPr>
      </w:pPr>
    </w:p>
    <w:p w:rsidR="000C4B5A" w:rsidRPr="00FE01BC" w:rsidRDefault="000C4B5A" w:rsidP="000C4B5A">
      <w:pPr>
        <w:pStyle w:val="a6"/>
        <w:numPr>
          <w:ilvl w:val="0"/>
          <w:numId w:val="7"/>
        </w:numPr>
        <w:ind w:right="270"/>
        <w:jc w:val="both"/>
        <w:rPr>
          <w:vanish/>
          <w:sz w:val="28"/>
          <w:szCs w:val="28"/>
        </w:rPr>
      </w:pPr>
    </w:p>
    <w:p w:rsidR="000C4B5A" w:rsidRPr="00E91331" w:rsidRDefault="000C4B5A" w:rsidP="000C4B5A">
      <w:pPr>
        <w:numPr>
          <w:ilvl w:val="1"/>
          <w:numId w:val="7"/>
        </w:numPr>
        <w:ind w:left="0" w:right="270" w:firstLine="567"/>
        <w:jc w:val="both"/>
        <w:rPr>
          <w:sz w:val="28"/>
          <w:szCs w:val="28"/>
        </w:rPr>
      </w:pPr>
      <w:r w:rsidRPr="00E91331">
        <w:rPr>
          <w:sz w:val="28"/>
          <w:szCs w:val="28"/>
        </w:rPr>
        <w:t>Решения  на заседаниях Градостроительного совета оформляются протоколами (приложение № 1), подписываемыми председателем и секретарем Градостроительного совета. В протоколах фиксируются мнения каждого члена Градостроительного совета, выступившего по рассматриваемому вопросу.</w:t>
      </w:r>
    </w:p>
    <w:p w:rsidR="000C4B5A" w:rsidRPr="00E91331" w:rsidRDefault="000C4B5A" w:rsidP="000C4B5A">
      <w:pPr>
        <w:numPr>
          <w:ilvl w:val="1"/>
          <w:numId w:val="7"/>
        </w:numPr>
        <w:ind w:left="0" w:right="270" w:firstLine="567"/>
        <w:jc w:val="both"/>
        <w:rPr>
          <w:sz w:val="28"/>
          <w:szCs w:val="28"/>
        </w:rPr>
      </w:pPr>
      <w:r w:rsidRPr="00E91331">
        <w:rPr>
          <w:sz w:val="28"/>
          <w:szCs w:val="28"/>
        </w:rPr>
        <w:lastRenderedPageBreak/>
        <w:t>Решения на заседаниях Градостроительного совета принимаются простым большинством голосов при наличии кворума не менее половины от общего числа членов Градостроительного совета. При равенстве голосов голос председателя Градостроительного совета является решающим.</w:t>
      </w:r>
    </w:p>
    <w:p w:rsidR="000C4B5A" w:rsidRPr="00E91331" w:rsidRDefault="000C4B5A" w:rsidP="000C4B5A">
      <w:pPr>
        <w:numPr>
          <w:ilvl w:val="1"/>
          <w:numId w:val="7"/>
        </w:numPr>
        <w:ind w:left="0" w:right="270" w:firstLine="567"/>
        <w:jc w:val="both"/>
        <w:rPr>
          <w:i/>
          <w:sz w:val="28"/>
          <w:szCs w:val="28"/>
        </w:rPr>
      </w:pPr>
      <w:r>
        <w:rPr>
          <w:sz w:val="26"/>
          <w:szCs w:val="26"/>
        </w:rPr>
        <w:t xml:space="preserve">Протокол заседания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 оформляется секретарем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 не позднее 5 дней со дня проведения заседания и направляется на подпись председателю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. Председатель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 рассматривает и подписывает протокол заседания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 в течение 3 дней со дня его поступления. Подписанный в установленном порядке протокол заседания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 xml:space="preserve"> (выписки из него) направляется секретарем </w:t>
      </w:r>
      <w:r w:rsidRPr="00E91331">
        <w:rPr>
          <w:sz w:val="28"/>
          <w:szCs w:val="28"/>
        </w:rPr>
        <w:t xml:space="preserve">Градостроительного совета </w:t>
      </w:r>
      <w:r>
        <w:rPr>
          <w:sz w:val="26"/>
          <w:szCs w:val="26"/>
        </w:rPr>
        <w:t xml:space="preserve">всем лицам, участвовавшим в заседании </w:t>
      </w:r>
      <w:r w:rsidRPr="00E91331">
        <w:rPr>
          <w:sz w:val="28"/>
          <w:szCs w:val="28"/>
        </w:rPr>
        <w:t>Градостроительного совета</w:t>
      </w:r>
      <w:r>
        <w:rPr>
          <w:sz w:val="26"/>
          <w:szCs w:val="26"/>
        </w:rPr>
        <w:t>.</w:t>
      </w:r>
    </w:p>
    <w:p w:rsidR="000C4B5A" w:rsidRPr="00E91331" w:rsidRDefault="000C4B5A" w:rsidP="000C4B5A">
      <w:pPr>
        <w:numPr>
          <w:ilvl w:val="1"/>
          <w:numId w:val="7"/>
        </w:numPr>
        <w:ind w:left="0" w:right="270" w:firstLine="567"/>
        <w:jc w:val="both"/>
        <w:rPr>
          <w:sz w:val="28"/>
          <w:szCs w:val="28"/>
        </w:rPr>
      </w:pPr>
      <w:r w:rsidRPr="00E91331">
        <w:rPr>
          <w:sz w:val="28"/>
          <w:szCs w:val="28"/>
        </w:rPr>
        <w:t>Копии  протокола  направляются заинтересованному лицу в  течение 10 дней после его подписания.</w:t>
      </w:r>
    </w:p>
    <w:p w:rsidR="000C4B5A" w:rsidRPr="00BC1BF2" w:rsidRDefault="000C4B5A" w:rsidP="000C4B5A">
      <w:pPr>
        <w:numPr>
          <w:ilvl w:val="1"/>
          <w:numId w:val="7"/>
        </w:numPr>
        <w:ind w:left="0" w:right="270" w:firstLine="567"/>
        <w:jc w:val="both"/>
        <w:rPr>
          <w:sz w:val="28"/>
          <w:szCs w:val="28"/>
        </w:rPr>
      </w:pPr>
      <w:r w:rsidRPr="00F92BDB">
        <w:rPr>
          <w:sz w:val="28"/>
          <w:szCs w:val="28"/>
        </w:rPr>
        <w:t xml:space="preserve">Решения Градостроительного совета </w:t>
      </w:r>
      <w:r>
        <w:rPr>
          <w:sz w:val="28"/>
          <w:szCs w:val="28"/>
        </w:rPr>
        <w:t>носят рекомендательный характер</w:t>
      </w:r>
      <w:r w:rsidRPr="00F92BDB">
        <w:rPr>
          <w:sz w:val="28"/>
          <w:szCs w:val="28"/>
        </w:rPr>
        <w:t xml:space="preserve"> для </w:t>
      </w:r>
      <w:r>
        <w:rPr>
          <w:sz w:val="28"/>
          <w:szCs w:val="28"/>
        </w:rPr>
        <w:t>принятия решений</w:t>
      </w:r>
      <w:r w:rsidRPr="00F92BDB">
        <w:rPr>
          <w:sz w:val="28"/>
          <w:szCs w:val="28"/>
        </w:rPr>
        <w:t xml:space="preserve"> органами местного самоуправления, а также юридическими и физическими лицами, участвующими в инвестировании, проектировании, экспертизе и согласовании проектов, их реализации на территории </w:t>
      </w:r>
      <w:r>
        <w:rPr>
          <w:sz w:val="28"/>
          <w:szCs w:val="28"/>
        </w:rPr>
        <w:t>МОГО «Ухта»</w:t>
      </w:r>
      <w:r w:rsidRPr="00F92BDB">
        <w:rPr>
          <w:sz w:val="28"/>
          <w:szCs w:val="28"/>
        </w:rPr>
        <w:t>.</w:t>
      </w:r>
    </w:p>
    <w:p w:rsidR="000C4B5A" w:rsidRDefault="000C4B5A" w:rsidP="000C4B5A">
      <w:pPr>
        <w:ind w:left="30" w:right="270" w:firstLine="240"/>
        <w:jc w:val="both"/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276D4" w:rsidRDefault="007276D4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545EAE" w:rsidRDefault="00545EAE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545EAE" w:rsidRDefault="00545EAE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545EAE" w:rsidRDefault="00545EAE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545EAE" w:rsidRPr="00FF769E" w:rsidRDefault="00545EAE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0C4B5A" w:rsidRDefault="000C4B5A" w:rsidP="000C4B5A">
      <w:pPr>
        <w:ind w:left="5670"/>
        <w:jc w:val="center"/>
      </w:pPr>
      <w:r>
        <w:t xml:space="preserve"> </w:t>
      </w:r>
    </w:p>
    <w:p w:rsidR="000C4B5A" w:rsidRDefault="000C4B5A" w:rsidP="000C4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СОСТАВ ГРАДОСТРОИТЕЛЬНОГО СОВЕТА </w:t>
      </w:r>
    </w:p>
    <w:p w:rsidR="000C4B5A" w:rsidRDefault="000C4B5A" w:rsidP="000C4B5A">
      <w:pPr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6237"/>
      </w:tblGrid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Золотова Е.В.</w:t>
            </w:r>
          </w:p>
        </w:tc>
        <w:tc>
          <w:tcPr>
            <w:tcW w:w="6237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«</w:t>
            </w:r>
            <w:proofErr w:type="spellStart"/>
            <w:r>
              <w:rPr>
                <w:sz w:val="28"/>
                <w:szCs w:val="28"/>
              </w:rPr>
              <w:t>УАГЗиООС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1D17">
              <w:rPr>
                <w:sz w:val="28"/>
                <w:szCs w:val="28"/>
              </w:rPr>
              <w:t xml:space="preserve"> – председатель совета.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Пахомова А.В.</w:t>
            </w:r>
          </w:p>
        </w:tc>
        <w:tc>
          <w:tcPr>
            <w:tcW w:w="6237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МУ «</w:t>
            </w:r>
            <w:proofErr w:type="spellStart"/>
            <w:r>
              <w:rPr>
                <w:sz w:val="28"/>
                <w:szCs w:val="28"/>
              </w:rPr>
              <w:t>УАГЗиООС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921D17">
              <w:rPr>
                <w:sz w:val="28"/>
                <w:szCs w:val="28"/>
              </w:rPr>
              <w:t>– заместитель председателя совета.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Пушик В.И.</w:t>
            </w:r>
          </w:p>
        </w:tc>
        <w:tc>
          <w:tcPr>
            <w:tcW w:w="6237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Архитектор 2 кат. ОГК МУ «</w:t>
            </w:r>
            <w:proofErr w:type="spellStart"/>
            <w:r>
              <w:rPr>
                <w:sz w:val="28"/>
                <w:szCs w:val="28"/>
              </w:rPr>
              <w:t>УАГЗиООС</w:t>
            </w:r>
            <w:proofErr w:type="spellEnd"/>
            <w:r>
              <w:rPr>
                <w:sz w:val="28"/>
                <w:szCs w:val="28"/>
              </w:rPr>
              <w:t xml:space="preserve">» – </w:t>
            </w:r>
            <w:r w:rsidRPr="00921D17">
              <w:rPr>
                <w:sz w:val="28"/>
                <w:szCs w:val="28"/>
              </w:rPr>
              <w:t>секретарь совета.</w:t>
            </w:r>
          </w:p>
        </w:tc>
      </w:tr>
      <w:tr w:rsidR="000C4B5A" w:rsidRPr="00921D17" w:rsidTr="006173D0">
        <w:tc>
          <w:tcPr>
            <w:tcW w:w="9639" w:type="dxa"/>
            <w:gridSpan w:val="2"/>
            <w:shd w:val="clear" w:color="auto" w:fill="auto"/>
          </w:tcPr>
          <w:p w:rsidR="000C4B5A" w:rsidRPr="00921D17" w:rsidRDefault="000C4B5A" w:rsidP="006173D0">
            <w:pPr>
              <w:tabs>
                <w:tab w:val="center" w:pos="4711"/>
              </w:tabs>
              <w:rPr>
                <w:b/>
                <w:sz w:val="28"/>
                <w:szCs w:val="28"/>
              </w:rPr>
            </w:pPr>
            <w:r w:rsidRPr="00921D17">
              <w:rPr>
                <w:b/>
                <w:sz w:val="28"/>
                <w:szCs w:val="28"/>
              </w:rPr>
              <w:t>Члены совета:</w:t>
            </w:r>
            <w:r w:rsidRPr="00921D17">
              <w:rPr>
                <w:b/>
                <w:sz w:val="28"/>
                <w:szCs w:val="28"/>
              </w:rPr>
              <w:tab/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Тягун</w:t>
            </w:r>
            <w:proofErr w:type="spellEnd"/>
            <w:r>
              <w:rPr>
                <w:sz w:val="28"/>
                <w:szCs w:val="28"/>
              </w:rPr>
              <w:t xml:space="preserve"> С.Л. 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ОГК МУ «</w:t>
            </w:r>
            <w:proofErr w:type="spellStart"/>
            <w:r>
              <w:rPr>
                <w:sz w:val="28"/>
                <w:szCs w:val="28"/>
              </w:rPr>
              <w:t>УАГЗиООС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Зеркаленкова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союза архитекторов Республики Коми </w:t>
            </w:r>
          </w:p>
          <w:p w:rsidR="000C4B5A" w:rsidRPr="00921D17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В.В.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союза архитекторов Республики Коми </w:t>
            </w:r>
          </w:p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Золотухин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6237" w:type="dxa"/>
            <w:shd w:val="clear" w:color="auto" w:fill="auto"/>
          </w:tcPr>
          <w:p w:rsidR="000C4B5A" w:rsidRPr="00921D17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Начальника инспекции </w:t>
            </w:r>
            <w:proofErr w:type="spellStart"/>
            <w:r>
              <w:rPr>
                <w:sz w:val="28"/>
                <w:szCs w:val="28"/>
              </w:rPr>
              <w:t>Госстройнадзора</w:t>
            </w:r>
            <w:proofErr w:type="spellEnd"/>
            <w:r>
              <w:rPr>
                <w:sz w:val="28"/>
                <w:szCs w:val="28"/>
              </w:rPr>
              <w:t xml:space="preserve"> Республики Коми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257DE5" w:rsidRDefault="000C4B5A" w:rsidP="006173D0">
            <w:pPr>
              <w:ind w:right="175"/>
              <w:rPr>
                <w:sz w:val="28"/>
                <w:szCs w:val="28"/>
              </w:rPr>
            </w:pPr>
            <w:r w:rsidRPr="00257DE5">
              <w:rPr>
                <w:sz w:val="28"/>
                <w:szCs w:val="28"/>
              </w:rPr>
              <w:t>Карабанов С.В.</w:t>
            </w:r>
          </w:p>
          <w:p w:rsidR="000C4B5A" w:rsidRDefault="000C4B5A" w:rsidP="006173D0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ind w:right="175"/>
              <w:jc w:val="both"/>
              <w:rPr>
                <w:sz w:val="28"/>
                <w:szCs w:val="28"/>
              </w:rPr>
            </w:pPr>
            <w:r w:rsidRPr="00257DE5">
              <w:rPr>
                <w:sz w:val="28"/>
                <w:szCs w:val="28"/>
              </w:rPr>
              <w:t xml:space="preserve">ОГИБДД ОМВД РФ по г. Ухта </w:t>
            </w:r>
            <w:r>
              <w:rPr>
                <w:sz w:val="28"/>
                <w:szCs w:val="28"/>
              </w:rPr>
              <w:t>–</w:t>
            </w:r>
            <w:r w:rsidRPr="00257D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Старший г</w:t>
            </w:r>
            <w:r w:rsidRPr="00257DE5">
              <w:rPr>
                <w:sz w:val="28"/>
                <w:szCs w:val="28"/>
              </w:rPr>
              <w:t xml:space="preserve">осударственный инспектор дорожного надзора, </w:t>
            </w:r>
            <w:r>
              <w:rPr>
                <w:sz w:val="28"/>
                <w:szCs w:val="28"/>
              </w:rPr>
              <w:t>капитан</w:t>
            </w:r>
            <w:r w:rsidRPr="00257DE5">
              <w:rPr>
                <w:sz w:val="28"/>
                <w:szCs w:val="28"/>
              </w:rPr>
              <w:t xml:space="preserve"> полиции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257DE5" w:rsidRDefault="000C4B5A" w:rsidP="006173D0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 Д.Г.</w:t>
            </w:r>
          </w:p>
        </w:tc>
        <w:tc>
          <w:tcPr>
            <w:tcW w:w="6237" w:type="dxa"/>
            <w:shd w:val="clear" w:color="auto" w:fill="auto"/>
          </w:tcPr>
          <w:p w:rsidR="000C4B5A" w:rsidRPr="00257DE5" w:rsidRDefault="000C4B5A" w:rsidP="006173D0">
            <w:pPr>
              <w:ind w:right="175"/>
              <w:jc w:val="both"/>
              <w:rPr>
                <w:sz w:val="28"/>
                <w:szCs w:val="28"/>
              </w:rPr>
            </w:pPr>
            <w:r w:rsidRPr="00257DE5">
              <w:rPr>
                <w:sz w:val="28"/>
                <w:szCs w:val="28"/>
              </w:rPr>
              <w:t>ОГИБДД ОМВД РФ по г. Ухта - Государственный инспектор дорожного надзора, старший лейтенант полиции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Пархачев</w:t>
            </w:r>
            <w:proofErr w:type="spellEnd"/>
            <w:r>
              <w:rPr>
                <w:sz w:val="28"/>
                <w:szCs w:val="28"/>
              </w:rPr>
              <w:t xml:space="preserve"> П.Н.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отдела НД г. Ухты УНД ГУ МЧС России по РК – капитан внутренней службы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Гофман Е.В.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отдела НД г. Ухты УНД ГУ МЧС России по РК – капитан внутренней службы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FE264D" w:rsidRDefault="000C4B5A" w:rsidP="006173D0">
            <w:pPr>
              <w:ind w:right="72"/>
              <w:rPr>
                <w:sz w:val="28"/>
                <w:szCs w:val="28"/>
              </w:rPr>
            </w:pPr>
            <w:proofErr w:type="spellStart"/>
            <w:r w:rsidRPr="00FE264D">
              <w:rPr>
                <w:sz w:val="28"/>
                <w:szCs w:val="28"/>
              </w:rPr>
              <w:t>Богачик</w:t>
            </w:r>
            <w:proofErr w:type="spellEnd"/>
            <w:r w:rsidRPr="00FE264D">
              <w:rPr>
                <w:sz w:val="28"/>
                <w:szCs w:val="28"/>
              </w:rPr>
              <w:t xml:space="preserve"> П.Н.</w:t>
            </w:r>
          </w:p>
          <w:p w:rsidR="000C4B5A" w:rsidRPr="00FE264D" w:rsidRDefault="000C4B5A" w:rsidP="006173D0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C4B5A" w:rsidRPr="00FE264D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 xml:space="preserve">Начальнику МУ « Управления по делам ГО и ЧС» администрации МОГО «Ухта» </w:t>
            </w:r>
          </w:p>
          <w:p w:rsidR="000C4B5A" w:rsidRPr="00FE264D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 xml:space="preserve">(по согласованию) 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CC4321" w:rsidRDefault="000C4B5A" w:rsidP="006173D0">
            <w:pPr>
              <w:tabs>
                <w:tab w:val="left" w:pos="45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CC4321">
              <w:rPr>
                <w:sz w:val="28"/>
                <w:szCs w:val="28"/>
              </w:rPr>
              <w:t>Толпекина</w:t>
            </w:r>
            <w:proofErr w:type="spellEnd"/>
            <w:r w:rsidRPr="00CC4321">
              <w:rPr>
                <w:sz w:val="28"/>
                <w:szCs w:val="28"/>
              </w:rPr>
              <w:t xml:space="preserve"> Г.В.</w:t>
            </w:r>
          </w:p>
          <w:p w:rsidR="000C4B5A" w:rsidRPr="00F45BD9" w:rsidRDefault="000C4B5A" w:rsidP="006173D0">
            <w:pPr>
              <w:ind w:right="175"/>
              <w:rPr>
                <w:i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C4B5A" w:rsidRPr="00CC4321" w:rsidRDefault="000C4B5A" w:rsidP="006173D0">
            <w:pPr>
              <w:jc w:val="both"/>
              <w:rPr>
                <w:sz w:val="28"/>
                <w:szCs w:val="28"/>
              </w:rPr>
            </w:pPr>
            <w:r w:rsidRPr="00CC4321">
              <w:rPr>
                <w:sz w:val="28"/>
                <w:szCs w:val="28"/>
              </w:rPr>
              <w:t xml:space="preserve">Главному государственному санитарному врачу - Территориальный отдел Управления </w:t>
            </w:r>
            <w:proofErr w:type="spellStart"/>
            <w:r w:rsidRPr="00CC4321">
              <w:rPr>
                <w:sz w:val="28"/>
                <w:szCs w:val="28"/>
              </w:rPr>
              <w:t>Роспотребнадзора</w:t>
            </w:r>
            <w:proofErr w:type="spellEnd"/>
            <w:r w:rsidRPr="00CC4321">
              <w:rPr>
                <w:sz w:val="28"/>
                <w:szCs w:val="28"/>
              </w:rPr>
              <w:t xml:space="preserve"> по РК в городе Ухте </w:t>
            </w:r>
          </w:p>
          <w:p w:rsidR="000C4B5A" w:rsidRPr="00F45BD9" w:rsidRDefault="000C4B5A" w:rsidP="006173D0">
            <w:pPr>
              <w:jc w:val="both"/>
              <w:rPr>
                <w:i/>
                <w:sz w:val="28"/>
                <w:szCs w:val="28"/>
              </w:rPr>
            </w:pPr>
            <w:r w:rsidRPr="00CC4321"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Метелева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  <w:p w:rsidR="000C4B5A" w:rsidRDefault="000C4B5A" w:rsidP="006173D0">
            <w:pPr>
              <w:tabs>
                <w:tab w:val="left" w:pos="4572"/>
              </w:tabs>
              <w:ind w:right="72"/>
              <w:rPr>
                <w:i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«Управления культуры»</w:t>
            </w:r>
          </w:p>
          <w:p w:rsidR="000C4B5A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МОГО «Ухта» </w:t>
            </w:r>
          </w:p>
          <w:p w:rsidR="000C4B5A" w:rsidRPr="00EE1287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Т</w:t>
            </w:r>
            <w:r w:rsidRPr="00377A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377A76">
              <w:rPr>
                <w:sz w:val="28"/>
                <w:szCs w:val="28"/>
              </w:rPr>
              <w:t>.</w:t>
            </w:r>
          </w:p>
          <w:p w:rsidR="000C4B5A" w:rsidRDefault="000C4B5A" w:rsidP="006173D0">
            <w:pPr>
              <w:tabs>
                <w:tab w:val="left" w:pos="4572"/>
              </w:tabs>
              <w:ind w:right="72"/>
              <w:rPr>
                <w:i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C4B5A" w:rsidRPr="003620A2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377A76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ь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377A76">
              <w:rPr>
                <w:sz w:val="28"/>
                <w:szCs w:val="28"/>
              </w:rPr>
              <w:t>хтинского</w:t>
            </w:r>
            <w:proofErr w:type="spellEnd"/>
            <w:r w:rsidRPr="00377A76">
              <w:rPr>
                <w:sz w:val="28"/>
                <w:szCs w:val="28"/>
              </w:rPr>
              <w:t xml:space="preserve"> городского</w:t>
            </w:r>
            <w:r>
              <w:rPr>
                <w:sz w:val="28"/>
                <w:szCs w:val="28"/>
              </w:rPr>
              <w:t xml:space="preserve"> </w:t>
            </w:r>
            <w:r w:rsidRPr="00377A76">
              <w:rPr>
                <w:sz w:val="28"/>
                <w:szCs w:val="28"/>
              </w:rPr>
              <w:t>комитета по ООС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AB0A82" w:rsidRDefault="000C4B5A" w:rsidP="006173D0">
            <w:pPr>
              <w:ind w:right="72"/>
              <w:rPr>
                <w:sz w:val="28"/>
                <w:szCs w:val="28"/>
              </w:rPr>
            </w:pPr>
            <w:proofErr w:type="spellStart"/>
            <w:r w:rsidRPr="00AB0A82">
              <w:rPr>
                <w:sz w:val="28"/>
                <w:szCs w:val="28"/>
              </w:rPr>
              <w:t>Елькин</w:t>
            </w:r>
            <w:proofErr w:type="spellEnd"/>
            <w:r w:rsidRPr="00AB0A82"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6237" w:type="dxa"/>
            <w:shd w:val="clear" w:color="auto" w:fill="auto"/>
          </w:tcPr>
          <w:p w:rsidR="000C4B5A" w:rsidRPr="00AB0A82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ООО ПСФ "</w:t>
            </w:r>
            <w:proofErr w:type="spellStart"/>
            <w:r w:rsidRPr="00AB0A82">
              <w:rPr>
                <w:sz w:val="28"/>
                <w:szCs w:val="28"/>
              </w:rPr>
              <w:t>Ухтажилстройпроект</w:t>
            </w:r>
            <w:proofErr w:type="spellEnd"/>
            <w:r w:rsidRPr="00AB0A8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– генеральный директор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AB0A82" w:rsidRDefault="000C4B5A" w:rsidP="006173D0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Л.И.</w:t>
            </w:r>
          </w:p>
        </w:tc>
        <w:tc>
          <w:tcPr>
            <w:tcW w:w="6237" w:type="dxa"/>
            <w:shd w:val="clear" w:color="auto" w:fill="auto"/>
          </w:tcPr>
          <w:p w:rsidR="000C4B5A" w:rsidRPr="00AB0A82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ООО ПСФ "</w:t>
            </w:r>
            <w:proofErr w:type="spellStart"/>
            <w:r w:rsidRPr="00AB0A82">
              <w:rPr>
                <w:sz w:val="28"/>
                <w:szCs w:val="28"/>
              </w:rPr>
              <w:t>Ухтажилстройпроект</w:t>
            </w:r>
            <w:proofErr w:type="spellEnd"/>
            <w:r w:rsidRPr="00AB0A8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– руководитель архитектурно-</w:t>
            </w:r>
            <w:proofErr w:type="gramStart"/>
            <w:r>
              <w:rPr>
                <w:sz w:val="28"/>
                <w:szCs w:val="28"/>
              </w:rPr>
              <w:t>планировочной группы</w:t>
            </w:r>
            <w:proofErr w:type="gramEnd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 Н.А.</w:t>
            </w:r>
          </w:p>
        </w:tc>
        <w:tc>
          <w:tcPr>
            <w:tcW w:w="6237" w:type="dxa"/>
            <w:shd w:val="clear" w:color="auto" w:fill="auto"/>
          </w:tcPr>
          <w:p w:rsidR="000C4B5A" w:rsidRPr="00AB0A82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ООО ПСФ "</w:t>
            </w:r>
            <w:proofErr w:type="spellStart"/>
            <w:r w:rsidRPr="00AB0A82">
              <w:rPr>
                <w:sz w:val="28"/>
                <w:szCs w:val="28"/>
              </w:rPr>
              <w:t>Ухтажилстройпроект</w:t>
            </w:r>
            <w:proofErr w:type="spellEnd"/>
            <w:r w:rsidRPr="00AB0A8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– ведущий инженер-архитектор архитектурно-</w:t>
            </w:r>
            <w:proofErr w:type="gramStart"/>
            <w:r>
              <w:rPr>
                <w:sz w:val="28"/>
                <w:szCs w:val="28"/>
              </w:rPr>
              <w:t>планировочной группы</w:t>
            </w:r>
            <w:proofErr w:type="gramEnd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Default="000C4B5A" w:rsidP="006173D0">
            <w:pPr>
              <w:ind w:right="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Ардуванова</w:t>
            </w:r>
            <w:proofErr w:type="spellEnd"/>
            <w:r>
              <w:rPr>
                <w:sz w:val="28"/>
                <w:szCs w:val="28"/>
              </w:rPr>
              <w:t xml:space="preserve"> А.Л.</w:t>
            </w:r>
          </w:p>
        </w:tc>
        <w:tc>
          <w:tcPr>
            <w:tcW w:w="6237" w:type="dxa"/>
            <w:shd w:val="clear" w:color="auto" w:fill="auto"/>
          </w:tcPr>
          <w:p w:rsidR="000C4B5A" w:rsidRPr="00AB0A82" w:rsidRDefault="000C4B5A" w:rsidP="006173D0">
            <w:pPr>
              <w:ind w:right="72"/>
              <w:jc w:val="both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ООО ПСФ "</w:t>
            </w:r>
            <w:proofErr w:type="spellStart"/>
            <w:r w:rsidRPr="00AB0A82">
              <w:rPr>
                <w:sz w:val="28"/>
                <w:szCs w:val="28"/>
              </w:rPr>
              <w:t>Ухтажилстройпроект</w:t>
            </w:r>
            <w:proofErr w:type="spellEnd"/>
            <w:r w:rsidRPr="00AB0A8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– инженер-архитектор 1 кат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рхитектурно-планировочной группы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Дуркина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Ремпроектсервис</w:t>
            </w:r>
            <w:proofErr w:type="spellEnd"/>
            <w:r>
              <w:rPr>
                <w:sz w:val="28"/>
                <w:szCs w:val="28"/>
              </w:rPr>
              <w:t xml:space="preserve">» - ГИП </w:t>
            </w:r>
          </w:p>
          <w:p w:rsidR="000C4B5A" w:rsidRPr="00921D17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Ярапов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6237" w:type="dxa"/>
            <w:shd w:val="clear" w:color="auto" w:fill="auto"/>
          </w:tcPr>
          <w:p w:rsidR="000C4B5A" w:rsidRPr="00921D17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Ухтагорпроект</w:t>
            </w:r>
            <w:proofErr w:type="spellEnd"/>
            <w:r>
              <w:rPr>
                <w:sz w:val="28"/>
                <w:szCs w:val="28"/>
              </w:rPr>
              <w:t>» - генеральный директор 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921D17" w:rsidRDefault="000C4B5A" w:rsidP="0061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Самарин В.С.</w:t>
            </w:r>
          </w:p>
        </w:tc>
        <w:tc>
          <w:tcPr>
            <w:tcW w:w="6237" w:type="dxa"/>
            <w:shd w:val="clear" w:color="auto" w:fill="auto"/>
          </w:tcPr>
          <w:p w:rsidR="000C4B5A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proofErr w:type="spellStart"/>
            <w:r>
              <w:rPr>
                <w:sz w:val="28"/>
                <w:szCs w:val="28"/>
              </w:rPr>
              <w:t>Ремстройпроект</w:t>
            </w:r>
            <w:proofErr w:type="spellEnd"/>
            <w:r>
              <w:rPr>
                <w:sz w:val="28"/>
                <w:szCs w:val="28"/>
              </w:rPr>
              <w:t xml:space="preserve">» - директор </w:t>
            </w:r>
          </w:p>
          <w:p w:rsidR="000C4B5A" w:rsidRPr="00921D17" w:rsidRDefault="000C4B5A" w:rsidP="0061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FE264D" w:rsidRDefault="000C4B5A" w:rsidP="006173D0">
            <w:pPr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Гладких Е.В.</w:t>
            </w:r>
          </w:p>
        </w:tc>
        <w:tc>
          <w:tcPr>
            <w:tcW w:w="6237" w:type="dxa"/>
            <w:shd w:val="clear" w:color="auto" w:fill="auto"/>
          </w:tcPr>
          <w:p w:rsidR="000C4B5A" w:rsidRPr="00FE264D" w:rsidRDefault="000C4B5A" w:rsidP="006173D0">
            <w:pPr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ООО «</w:t>
            </w:r>
            <w:proofErr w:type="spellStart"/>
            <w:r w:rsidRPr="00FE264D">
              <w:rPr>
                <w:sz w:val="28"/>
                <w:szCs w:val="28"/>
              </w:rPr>
              <w:t>СтройПроектКонсалтинг</w:t>
            </w:r>
            <w:proofErr w:type="spellEnd"/>
            <w:r w:rsidRPr="00FE264D">
              <w:rPr>
                <w:sz w:val="28"/>
                <w:szCs w:val="28"/>
              </w:rPr>
              <w:t xml:space="preserve">» - ГАП </w:t>
            </w:r>
          </w:p>
          <w:p w:rsidR="000C4B5A" w:rsidRPr="00FE264D" w:rsidRDefault="000C4B5A" w:rsidP="006173D0">
            <w:pPr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FE264D" w:rsidRDefault="000C4B5A" w:rsidP="006173D0">
            <w:pPr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Яшина Е.Е.</w:t>
            </w:r>
          </w:p>
        </w:tc>
        <w:tc>
          <w:tcPr>
            <w:tcW w:w="6237" w:type="dxa"/>
            <w:shd w:val="clear" w:color="auto" w:fill="auto"/>
          </w:tcPr>
          <w:p w:rsidR="000C4B5A" w:rsidRPr="00FE264D" w:rsidRDefault="000C4B5A" w:rsidP="006173D0">
            <w:pPr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ООО "</w:t>
            </w:r>
            <w:proofErr w:type="spellStart"/>
            <w:r w:rsidRPr="00FE264D">
              <w:rPr>
                <w:sz w:val="28"/>
                <w:szCs w:val="28"/>
              </w:rPr>
              <w:t>Стройпроектсервис</w:t>
            </w:r>
            <w:proofErr w:type="spellEnd"/>
            <w:r w:rsidRPr="00FE264D">
              <w:rPr>
                <w:sz w:val="28"/>
                <w:szCs w:val="28"/>
              </w:rPr>
              <w:t xml:space="preserve">" – директор </w:t>
            </w:r>
          </w:p>
          <w:p w:rsidR="000C4B5A" w:rsidRPr="00FE264D" w:rsidRDefault="000C4B5A" w:rsidP="006173D0">
            <w:pPr>
              <w:jc w:val="both"/>
              <w:rPr>
                <w:sz w:val="28"/>
                <w:szCs w:val="28"/>
              </w:rPr>
            </w:pPr>
            <w:r w:rsidRPr="00FE264D"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BD2286" w:rsidRDefault="000C4B5A" w:rsidP="006173D0">
            <w:pPr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>Карпов Е.И.</w:t>
            </w:r>
          </w:p>
        </w:tc>
        <w:tc>
          <w:tcPr>
            <w:tcW w:w="6237" w:type="dxa"/>
            <w:shd w:val="clear" w:color="auto" w:fill="auto"/>
          </w:tcPr>
          <w:p w:rsidR="000C4B5A" w:rsidRPr="00BD2286" w:rsidRDefault="000C4B5A" w:rsidP="006173D0">
            <w:pPr>
              <w:jc w:val="both"/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 xml:space="preserve">ЗАО «СТС Форум» - генеральный директор </w:t>
            </w:r>
          </w:p>
          <w:p w:rsidR="000C4B5A" w:rsidRPr="00BD2286" w:rsidRDefault="000C4B5A" w:rsidP="006173D0">
            <w:pPr>
              <w:jc w:val="both"/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>(по согласованию)</w:t>
            </w:r>
          </w:p>
        </w:tc>
      </w:tr>
      <w:tr w:rsidR="000C4B5A" w:rsidRPr="00921D17" w:rsidTr="006173D0">
        <w:tc>
          <w:tcPr>
            <w:tcW w:w="3402" w:type="dxa"/>
            <w:shd w:val="clear" w:color="auto" w:fill="auto"/>
          </w:tcPr>
          <w:p w:rsidR="000C4B5A" w:rsidRPr="00BD2286" w:rsidRDefault="000C4B5A" w:rsidP="006173D0">
            <w:pPr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>Журавлев В.Н.</w:t>
            </w:r>
          </w:p>
        </w:tc>
        <w:tc>
          <w:tcPr>
            <w:tcW w:w="6237" w:type="dxa"/>
            <w:shd w:val="clear" w:color="auto" w:fill="auto"/>
          </w:tcPr>
          <w:p w:rsidR="000C4B5A" w:rsidRPr="00BD2286" w:rsidRDefault="000C4B5A" w:rsidP="006173D0">
            <w:pPr>
              <w:jc w:val="both"/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>ООО «</w:t>
            </w:r>
            <w:proofErr w:type="spellStart"/>
            <w:r w:rsidRPr="00BD2286">
              <w:rPr>
                <w:sz w:val="28"/>
                <w:szCs w:val="28"/>
              </w:rPr>
              <w:t>АртНордПроект</w:t>
            </w:r>
            <w:proofErr w:type="spellEnd"/>
            <w:r w:rsidRPr="00BD228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- директор </w:t>
            </w:r>
            <w:r w:rsidRPr="00BD2286">
              <w:rPr>
                <w:sz w:val="28"/>
                <w:szCs w:val="28"/>
              </w:rPr>
              <w:t>(по согласованию)</w:t>
            </w:r>
          </w:p>
        </w:tc>
      </w:tr>
    </w:tbl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>
      <w:pPr>
        <w:ind w:left="5670"/>
        <w:jc w:val="center"/>
      </w:pPr>
    </w:p>
    <w:p w:rsidR="000C4B5A" w:rsidRDefault="000C4B5A" w:rsidP="000C4B5A"/>
    <w:p w:rsidR="000C4B5A" w:rsidRPr="00BD2286" w:rsidRDefault="000C4B5A" w:rsidP="000C4B5A">
      <w:pPr>
        <w:pStyle w:val="3"/>
        <w:pageBreakBefore/>
        <w:spacing w:before="0" w:after="0"/>
        <w:ind w:left="3686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BD2286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 № 1</w:t>
      </w:r>
    </w:p>
    <w:p w:rsidR="000C4B5A" w:rsidRPr="00BD2286" w:rsidRDefault="000C4B5A" w:rsidP="000C4B5A">
      <w:pPr>
        <w:ind w:left="5245"/>
        <w:jc w:val="right"/>
        <w:rPr>
          <w:sz w:val="22"/>
          <w:szCs w:val="22"/>
        </w:rPr>
      </w:pPr>
      <w:r>
        <w:rPr>
          <w:rStyle w:val="a4"/>
          <w:bCs/>
          <w:i w:val="0"/>
          <w:sz w:val="22"/>
          <w:szCs w:val="22"/>
        </w:rPr>
        <w:t xml:space="preserve">к </w:t>
      </w:r>
      <w:r w:rsidRPr="00BD2286">
        <w:rPr>
          <w:rStyle w:val="a4"/>
          <w:bCs/>
          <w:i w:val="0"/>
          <w:sz w:val="22"/>
          <w:szCs w:val="22"/>
        </w:rPr>
        <w:t>Положени</w:t>
      </w:r>
      <w:r>
        <w:rPr>
          <w:rStyle w:val="a4"/>
          <w:bCs/>
          <w:i w:val="0"/>
          <w:sz w:val="22"/>
          <w:szCs w:val="22"/>
        </w:rPr>
        <w:t>ю</w:t>
      </w:r>
      <w:r>
        <w:rPr>
          <w:bCs/>
          <w:i/>
          <w:iCs/>
          <w:sz w:val="22"/>
          <w:szCs w:val="22"/>
        </w:rPr>
        <w:t xml:space="preserve"> </w:t>
      </w:r>
      <w:r w:rsidRPr="00BD2286">
        <w:rPr>
          <w:rStyle w:val="a4"/>
          <w:bCs/>
          <w:i w:val="0"/>
          <w:sz w:val="22"/>
          <w:szCs w:val="22"/>
        </w:rPr>
        <w:t xml:space="preserve">о Градостроительном совете </w:t>
      </w:r>
      <w:r w:rsidRPr="00BD2286">
        <w:rPr>
          <w:bCs/>
          <w:i/>
          <w:iCs/>
          <w:sz w:val="22"/>
          <w:szCs w:val="22"/>
        </w:rPr>
        <w:br/>
      </w:r>
      <w:r w:rsidRPr="00BD2286">
        <w:rPr>
          <w:bCs/>
          <w:sz w:val="22"/>
          <w:szCs w:val="22"/>
        </w:rPr>
        <w:t>при Муниципальном Учреждении «Управление архитектуры, градостроительства, землепользования и охраны окружающей среды» администрации Муниципального образования городского округа «Ухта»</w:t>
      </w:r>
    </w:p>
    <w:p w:rsidR="000C4B5A" w:rsidRDefault="000C4B5A" w:rsidP="000C4B5A">
      <w:pPr>
        <w:ind w:left="5670"/>
        <w:jc w:val="center"/>
      </w:pPr>
    </w:p>
    <w:p w:rsidR="000C4B5A" w:rsidRPr="007A64B4" w:rsidRDefault="000C4B5A" w:rsidP="000C4B5A">
      <w:pPr>
        <w:jc w:val="center"/>
        <w:rPr>
          <w:sz w:val="28"/>
          <w:szCs w:val="28"/>
        </w:rPr>
      </w:pPr>
      <w:proofErr w:type="gramStart"/>
      <w:r w:rsidRPr="007A64B4">
        <w:rPr>
          <w:b/>
          <w:sz w:val="28"/>
          <w:szCs w:val="28"/>
        </w:rPr>
        <w:t>П</w:t>
      </w:r>
      <w:proofErr w:type="gramEnd"/>
      <w:r w:rsidRPr="007A64B4">
        <w:rPr>
          <w:b/>
          <w:sz w:val="28"/>
          <w:szCs w:val="28"/>
        </w:rPr>
        <w:t xml:space="preserve"> Р О Т О К О Л</w:t>
      </w:r>
    </w:p>
    <w:p w:rsidR="000C4B5A" w:rsidRPr="007A64B4" w:rsidRDefault="000C4B5A" w:rsidP="000C4B5A">
      <w:pPr>
        <w:rPr>
          <w:sz w:val="28"/>
          <w:szCs w:val="28"/>
        </w:rPr>
      </w:pPr>
      <w:r w:rsidRPr="007A64B4">
        <w:rPr>
          <w:sz w:val="28"/>
          <w:szCs w:val="28"/>
        </w:rPr>
        <w:t xml:space="preserve">«__» __________ « 20__» г.                                             </w:t>
      </w:r>
      <w:r>
        <w:rPr>
          <w:sz w:val="28"/>
          <w:szCs w:val="28"/>
        </w:rPr>
        <w:t xml:space="preserve">                          </w:t>
      </w:r>
      <w:r w:rsidRPr="007A64B4">
        <w:rPr>
          <w:sz w:val="28"/>
          <w:szCs w:val="28"/>
        </w:rPr>
        <w:t xml:space="preserve">       № __                                 </w:t>
      </w:r>
      <w:r>
        <w:rPr>
          <w:sz w:val="28"/>
          <w:szCs w:val="28"/>
        </w:rPr>
        <w:t xml:space="preserve">   </w:t>
      </w:r>
    </w:p>
    <w:p w:rsidR="000C4B5A" w:rsidRPr="007A64B4" w:rsidRDefault="000C4B5A" w:rsidP="000C4B5A">
      <w:pPr>
        <w:jc w:val="center"/>
        <w:rPr>
          <w:sz w:val="28"/>
          <w:szCs w:val="28"/>
        </w:rPr>
      </w:pPr>
      <w:r w:rsidRPr="007A64B4">
        <w:rPr>
          <w:sz w:val="28"/>
          <w:szCs w:val="28"/>
        </w:rPr>
        <w:t>МОГО «Ухта»</w:t>
      </w:r>
    </w:p>
    <w:p w:rsidR="000C4B5A" w:rsidRPr="007A64B4" w:rsidRDefault="000C4B5A" w:rsidP="000C4B5A">
      <w:pPr>
        <w:jc w:val="center"/>
        <w:rPr>
          <w:sz w:val="28"/>
          <w:szCs w:val="28"/>
        </w:rPr>
      </w:pPr>
    </w:p>
    <w:p w:rsidR="000C4B5A" w:rsidRPr="007A64B4" w:rsidRDefault="000C4B5A" w:rsidP="000C4B5A">
      <w:pPr>
        <w:rPr>
          <w:b/>
          <w:sz w:val="28"/>
          <w:szCs w:val="28"/>
        </w:rPr>
      </w:pPr>
      <w:r w:rsidRPr="007A64B4">
        <w:rPr>
          <w:b/>
          <w:sz w:val="28"/>
          <w:szCs w:val="28"/>
        </w:rPr>
        <w:t>Заседани</w:t>
      </w:r>
      <w:r>
        <w:rPr>
          <w:b/>
          <w:sz w:val="28"/>
          <w:szCs w:val="28"/>
        </w:rPr>
        <w:t>е</w:t>
      </w:r>
      <w:r w:rsidRPr="007A64B4">
        <w:rPr>
          <w:b/>
          <w:sz w:val="28"/>
          <w:szCs w:val="28"/>
        </w:rPr>
        <w:t xml:space="preserve"> градостроительного Совета</w:t>
      </w:r>
    </w:p>
    <w:p w:rsidR="000C4B5A" w:rsidRPr="007A64B4" w:rsidRDefault="000C4B5A" w:rsidP="000C4B5A">
      <w:pPr>
        <w:rPr>
          <w:sz w:val="28"/>
          <w:szCs w:val="28"/>
        </w:rPr>
      </w:pPr>
    </w:p>
    <w:p w:rsidR="000C4B5A" w:rsidRDefault="000C4B5A" w:rsidP="000C4B5A">
      <w:pPr>
        <w:rPr>
          <w:sz w:val="28"/>
          <w:szCs w:val="28"/>
        </w:rPr>
      </w:pPr>
      <w:r w:rsidRPr="007A64B4">
        <w:rPr>
          <w:sz w:val="28"/>
          <w:szCs w:val="28"/>
        </w:rPr>
        <w:t>Председатель – фамилия, И. О. – должность</w:t>
      </w:r>
    </w:p>
    <w:p w:rsidR="000C4B5A" w:rsidRPr="007A64B4" w:rsidRDefault="000C4B5A" w:rsidP="000C4B5A">
      <w:pPr>
        <w:rPr>
          <w:sz w:val="28"/>
          <w:szCs w:val="28"/>
        </w:rPr>
      </w:pPr>
    </w:p>
    <w:p w:rsidR="000C4B5A" w:rsidRPr="007A64B4" w:rsidRDefault="000C4B5A" w:rsidP="000C4B5A">
      <w:pPr>
        <w:rPr>
          <w:sz w:val="28"/>
          <w:szCs w:val="28"/>
        </w:rPr>
      </w:pPr>
      <w:r w:rsidRPr="007A64B4">
        <w:rPr>
          <w:sz w:val="28"/>
          <w:szCs w:val="28"/>
        </w:rPr>
        <w:t>Секретарь – фамилия, И.О. – должность</w:t>
      </w:r>
    </w:p>
    <w:p w:rsidR="000C4B5A" w:rsidRPr="007A64B4" w:rsidRDefault="000C4B5A" w:rsidP="000C4B5A">
      <w:pPr>
        <w:rPr>
          <w:sz w:val="28"/>
          <w:szCs w:val="28"/>
        </w:rPr>
      </w:pPr>
    </w:p>
    <w:p w:rsidR="000C4B5A" w:rsidRDefault="000C4B5A" w:rsidP="000C4B5A">
      <w:pPr>
        <w:rPr>
          <w:b/>
          <w:sz w:val="28"/>
          <w:szCs w:val="28"/>
        </w:rPr>
      </w:pPr>
      <w:r w:rsidRPr="007A64B4">
        <w:rPr>
          <w:b/>
          <w:sz w:val="28"/>
          <w:szCs w:val="28"/>
        </w:rPr>
        <w:t>Члены совета:</w:t>
      </w:r>
    </w:p>
    <w:p w:rsidR="000C4B5A" w:rsidRPr="007A64B4" w:rsidRDefault="000C4B5A" w:rsidP="000C4B5A">
      <w:pPr>
        <w:rPr>
          <w:sz w:val="28"/>
          <w:szCs w:val="28"/>
        </w:rPr>
      </w:pPr>
    </w:p>
    <w:tbl>
      <w:tblPr>
        <w:tblW w:w="10260" w:type="dxa"/>
        <w:tblInd w:w="108" w:type="dxa"/>
        <w:tblLook w:val="0000"/>
      </w:tblPr>
      <w:tblGrid>
        <w:gridCol w:w="2700"/>
        <w:gridCol w:w="7560"/>
      </w:tblGrid>
      <w:tr w:rsidR="000C4B5A" w:rsidRPr="007A64B4" w:rsidTr="006173D0">
        <w:trPr>
          <w:trHeight w:val="163"/>
        </w:trPr>
        <w:tc>
          <w:tcPr>
            <w:tcW w:w="270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  <w:r w:rsidRPr="007A64B4">
              <w:rPr>
                <w:sz w:val="28"/>
                <w:szCs w:val="28"/>
              </w:rPr>
              <w:t>Фамилия, И.О.</w:t>
            </w:r>
          </w:p>
        </w:tc>
        <w:tc>
          <w:tcPr>
            <w:tcW w:w="756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  <w:r w:rsidRPr="007A64B4">
              <w:rPr>
                <w:sz w:val="28"/>
                <w:szCs w:val="28"/>
              </w:rPr>
              <w:t>Организация, должность</w:t>
            </w:r>
          </w:p>
        </w:tc>
      </w:tr>
    </w:tbl>
    <w:p w:rsidR="000C4B5A" w:rsidRPr="007A64B4" w:rsidRDefault="000C4B5A" w:rsidP="000C4B5A">
      <w:pPr>
        <w:rPr>
          <w:b/>
          <w:sz w:val="28"/>
          <w:szCs w:val="28"/>
        </w:rPr>
      </w:pPr>
    </w:p>
    <w:p w:rsidR="000C4B5A" w:rsidRDefault="000C4B5A" w:rsidP="000C4B5A">
      <w:pPr>
        <w:rPr>
          <w:b/>
          <w:sz w:val="28"/>
          <w:szCs w:val="28"/>
        </w:rPr>
      </w:pPr>
      <w:r w:rsidRPr="007A64B4">
        <w:rPr>
          <w:b/>
          <w:sz w:val="28"/>
          <w:szCs w:val="28"/>
        </w:rPr>
        <w:t>Приглашенные:</w:t>
      </w:r>
    </w:p>
    <w:p w:rsidR="000C4B5A" w:rsidRPr="002A3156" w:rsidRDefault="000C4B5A" w:rsidP="000C4B5A">
      <w:pPr>
        <w:rPr>
          <w:b/>
          <w:sz w:val="28"/>
          <w:szCs w:val="28"/>
        </w:rPr>
      </w:pPr>
    </w:p>
    <w:tbl>
      <w:tblPr>
        <w:tblW w:w="10800" w:type="dxa"/>
        <w:tblInd w:w="108" w:type="dxa"/>
        <w:tblLook w:val="0000"/>
      </w:tblPr>
      <w:tblGrid>
        <w:gridCol w:w="2700"/>
        <w:gridCol w:w="8100"/>
      </w:tblGrid>
      <w:tr w:rsidR="000C4B5A" w:rsidRPr="007A64B4" w:rsidTr="006173D0">
        <w:trPr>
          <w:trHeight w:val="163"/>
        </w:trPr>
        <w:tc>
          <w:tcPr>
            <w:tcW w:w="270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  <w:r w:rsidRPr="007A64B4">
              <w:rPr>
                <w:sz w:val="28"/>
                <w:szCs w:val="28"/>
              </w:rPr>
              <w:t>Фамилия, И.О.</w:t>
            </w:r>
          </w:p>
        </w:tc>
        <w:tc>
          <w:tcPr>
            <w:tcW w:w="810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  <w:r w:rsidRPr="007A64B4">
              <w:rPr>
                <w:sz w:val="28"/>
                <w:szCs w:val="28"/>
              </w:rPr>
              <w:t>Организация, должность</w:t>
            </w:r>
          </w:p>
        </w:tc>
      </w:tr>
      <w:tr w:rsidR="000C4B5A" w:rsidRPr="007A64B4" w:rsidTr="006173D0">
        <w:trPr>
          <w:trHeight w:val="163"/>
        </w:trPr>
        <w:tc>
          <w:tcPr>
            <w:tcW w:w="270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C4B5A" w:rsidRPr="007A64B4" w:rsidRDefault="000C4B5A" w:rsidP="006173D0">
            <w:pPr>
              <w:rPr>
                <w:sz w:val="28"/>
                <w:szCs w:val="28"/>
              </w:rPr>
            </w:pPr>
          </w:p>
        </w:tc>
      </w:tr>
    </w:tbl>
    <w:p w:rsidR="000C4B5A" w:rsidRPr="007A64B4" w:rsidRDefault="000C4B5A" w:rsidP="000C4B5A">
      <w:pPr>
        <w:rPr>
          <w:sz w:val="28"/>
          <w:szCs w:val="28"/>
        </w:rPr>
      </w:pPr>
    </w:p>
    <w:p w:rsidR="000C4B5A" w:rsidRPr="007A64B4" w:rsidRDefault="000C4B5A" w:rsidP="000C4B5A">
      <w:pPr>
        <w:jc w:val="center"/>
        <w:rPr>
          <w:b/>
          <w:sz w:val="28"/>
          <w:szCs w:val="28"/>
        </w:rPr>
      </w:pPr>
      <w:r w:rsidRPr="007A64B4">
        <w:rPr>
          <w:b/>
          <w:sz w:val="28"/>
          <w:szCs w:val="28"/>
        </w:rPr>
        <w:t>ПОВЕСТКА ДНЯ:</w:t>
      </w:r>
    </w:p>
    <w:p w:rsidR="000C4B5A" w:rsidRPr="007A64B4" w:rsidRDefault="000C4B5A" w:rsidP="000C4B5A">
      <w:pPr>
        <w:jc w:val="center"/>
        <w:rPr>
          <w:sz w:val="28"/>
          <w:szCs w:val="28"/>
        </w:rPr>
      </w:pPr>
    </w:p>
    <w:p w:rsidR="000C4B5A" w:rsidRDefault="000C4B5A" w:rsidP="000C4B5A">
      <w:pPr>
        <w:rPr>
          <w:sz w:val="28"/>
          <w:szCs w:val="28"/>
        </w:rPr>
      </w:pPr>
      <w:r w:rsidRPr="007A64B4">
        <w:rPr>
          <w:sz w:val="28"/>
          <w:szCs w:val="28"/>
        </w:rPr>
        <w:t xml:space="preserve">О (чем?) </w:t>
      </w:r>
      <w:r>
        <w:rPr>
          <w:sz w:val="28"/>
          <w:szCs w:val="28"/>
        </w:rPr>
        <w:t xml:space="preserve">1. </w:t>
      </w:r>
      <w:r w:rsidRPr="007A64B4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  <w:r w:rsidRPr="007A64B4">
        <w:rPr>
          <w:sz w:val="28"/>
          <w:szCs w:val="28"/>
        </w:rPr>
        <w:t>_______________</w:t>
      </w:r>
    </w:p>
    <w:p w:rsidR="000C4B5A" w:rsidRDefault="000C4B5A" w:rsidP="000C4B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2.______________________________________________________</w:t>
      </w:r>
    </w:p>
    <w:p w:rsidR="000C4B5A" w:rsidRPr="007A64B4" w:rsidRDefault="000C4B5A" w:rsidP="000C4B5A">
      <w:pPr>
        <w:rPr>
          <w:sz w:val="28"/>
          <w:szCs w:val="28"/>
        </w:rPr>
      </w:pPr>
    </w:p>
    <w:p w:rsidR="000C4B5A" w:rsidRDefault="000C4B5A" w:rsidP="000C4B5A">
      <w:pPr>
        <w:numPr>
          <w:ilvl w:val="0"/>
          <w:numId w:val="4"/>
        </w:numPr>
        <w:rPr>
          <w:sz w:val="28"/>
          <w:szCs w:val="28"/>
        </w:rPr>
      </w:pPr>
      <w:r w:rsidRPr="007A64B4">
        <w:rPr>
          <w:sz w:val="28"/>
          <w:szCs w:val="28"/>
        </w:rPr>
        <w:t>Слуш</w:t>
      </w:r>
      <w:r>
        <w:rPr>
          <w:sz w:val="28"/>
          <w:szCs w:val="28"/>
        </w:rPr>
        <w:t>а</w:t>
      </w:r>
      <w:r w:rsidRPr="007A64B4">
        <w:rPr>
          <w:sz w:val="28"/>
          <w:szCs w:val="28"/>
        </w:rPr>
        <w:t>ли:</w:t>
      </w:r>
    </w:p>
    <w:p w:rsidR="000C4B5A" w:rsidRDefault="000C4B5A" w:rsidP="000C4B5A">
      <w:pPr>
        <w:ind w:left="225"/>
        <w:rPr>
          <w:sz w:val="28"/>
          <w:szCs w:val="28"/>
        </w:rPr>
      </w:pPr>
      <w:r>
        <w:rPr>
          <w:sz w:val="28"/>
          <w:szCs w:val="28"/>
        </w:rPr>
        <w:t xml:space="preserve">Фамилия И.О. - </w:t>
      </w:r>
      <w:r w:rsidRPr="007A64B4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</w:t>
      </w:r>
      <w:r w:rsidRPr="007A64B4">
        <w:rPr>
          <w:sz w:val="28"/>
          <w:szCs w:val="28"/>
        </w:rPr>
        <w:t>___________</w:t>
      </w:r>
    </w:p>
    <w:p w:rsidR="000C4B5A" w:rsidRDefault="000C4B5A" w:rsidP="000C4B5A">
      <w:pPr>
        <w:rPr>
          <w:sz w:val="28"/>
          <w:szCs w:val="28"/>
          <w:vertAlign w:val="superscript"/>
        </w:rPr>
      </w:pPr>
      <w:r>
        <w:t xml:space="preserve">                                                                              </w:t>
      </w:r>
      <w:r w:rsidRPr="007A64B4">
        <w:rPr>
          <w:sz w:val="28"/>
          <w:szCs w:val="28"/>
          <w:vertAlign w:val="superscript"/>
        </w:rPr>
        <w:t>Изложение содержания доклада</w:t>
      </w:r>
      <w:r w:rsidRPr="007A64B4">
        <w:rPr>
          <w:sz w:val="28"/>
          <w:szCs w:val="28"/>
        </w:rPr>
        <w:t xml:space="preserve">                 </w:t>
      </w:r>
    </w:p>
    <w:p w:rsidR="000C4B5A" w:rsidRDefault="000C4B5A" w:rsidP="000C4B5A">
      <w:pPr>
        <w:rPr>
          <w:sz w:val="28"/>
          <w:szCs w:val="28"/>
        </w:rPr>
      </w:pPr>
      <w:r>
        <w:rPr>
          <w:sz w:val="28"/>
          <w:szCs w:val="28"/>
        </w:rPr>
        <w:t xml:space="preserve">        Выступили:</w:t>
      </w:r>
    </w:p>
    <w:p w:rsidR="000C4B5A" w:rsidRPr="007A64B4" w:rsidRDefault="000C4B5A" w:rsidP="000C4B5A">
      <w:pPr>
        <w:ind w:left="225"/>
        <w:rPr>
          <w:sz w:val="28"/>
          <w:szCs w:val="28"/>
        </w:rPr>
      </w:pPr>
      <w:r>
        <w:rPr>
          <w:sz w:val="28"/>
          <w:szCs w:val="28"/>
        </w:rPr>
        <w:t>Фамилия И.О., должность____________________________________________</w:t>
      </w:r>
    </w:p>
    <w:p w:rsidR="000C4B5A" w:rsidRPr="00080214" w:rsidRDefault="000C4B5A" w:rsidP="000C4B5A">
      <w:pPr>
        <w:rPr>
          <w:sz w:val="28"/>
          <w:szCs w:val="28"/>
          <w:vertAlign w:val="superscript"/>
        </w:rPr>
      </w:pPr>
      <w:r w:rsidRPr="007A64B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vertAlign w:val="superscript"/>
        </w:rPr>
        <w:t>Содержание выступления</w:t>
      </w:r>
    </w:p>
    <w:p w:rsidR="000C4B5A" w:rsidRDefault="000C4B5A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Решили</w:t>
      </w:r>
      <w:r w:rsidRPr="00080214">
        <w:rPr>
          <w:sz w:val="28"/>
          <w:szCs w:val="28"/>
        </w:rPr>
        <w:t>:</w:t>
      </w:r>
    </w:p>
    <w:p w:rsidR="000C4B5A" w:rsidRDefault="000C4B5A" w:rsidP="000C4B5A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_______________________</w:t>
      </w:r>
    </w:p>
    <w:p w:rsidR="000C4B5A" w:rsidRPr="00080214" w:rsidRDefault="000C4B5A" w:rsidP="000C4B5A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Представить______________________</w:t>
      </w:r>
    </w:p>
    <w:p w:rsidR="000C4B5A" w:rsidRDefault="000C4B5A" w:rsidP="000C4B5A">
      <w:pPr>
        <w:jc w:val="both"/>
        <w:rPr>
          <w:sz w:val="28"/>
          <w:szCs w:val="28"/>
        </w:rPr>
      </w:pPr>
      <w:r w:rsidRPr="007A64B4">
        <w:rPr>
          <w:sz w:val="28"/>
          <w:szCs w:val="28"/>
        </w:rPr>
        <w:tab/>
      </w:r>
    </w:p>
    <w:p w:rsidR="000C4B5A" w:rsidRDefault="000C4B5A" w:rsidP="000C4B5A">
      <w:pPr>
        <w:numPr>
          <w:ilvl w:val="0"/>
          <w:numId w:val="4"/>
        </w:numPr>
        <w:rPr>
          <w:sz w:val="28"/>
          <w:szCs w:val="28"/>
        </w:rPr>
      </w:pPr>
      <w:r w:rsidRPr="007A64B4">
        <w:rPr>
          <w:sz w:val="28"/>
          <w:szCs w:val="28"/>
        </w:rPr>
        <w:t>Слуш</w:t>
      </w:r>
      <w:r>
        <w:rPr>
          <w:sz w:val="28"/>
          <w:szCs w:val="28"/>
        </w:rPr>
        <w:t>а</w:t>
      </w:r>
      <w:r w:rsidRPr="007A64B4">
        <w:rPr>
          <w:sz w:val="28"/>
          <w:szCs w:val="28"/>
        </w:rPr>
        <w:t>ли:</w:t>
      </w:r>
    </w:p>
    <w:p w:rsidR="000C4B5A" w:rsidRDefault="000C4B5A" w:rsidP="000C4B5A">
      <w:pPr>
        <w:ind w:left="225"/>
        <w:rPr>
          <w:sz w:val="28"/>
          <w:szCs w:val="28"/>
        </w:rPr>
      </w:pPr>
      <w:r>
        <w:rPr>
          <w:sz w:val="28"/>
          <w:szCs w:val="28"/>
        </w:rPr>
        <w:t xml:space="preserve">Фамилия И.О. - </w:t>
      </w:r>
      <w:r w:rsidRPr="007A64B4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</w:t>
      </w:r>
      <w:r w:rsidRPr="007A64B4">
        <w:rPr>
          <w:sz w:val="28"/>
          <w:szCs w:val="28"/>
        </w:rPr>
        <w:t>___________</w:t>
      </w:r>
    </w:p>
    <w:p w:rsidR="000C4B5A" w:rsidRDefault="000C4B5A" w:rsidP="000C4B5A">
      <w:pPr>
        <w:rPr>
          <w:sz w:val="28"/>
          <w:szCs w:val="28"/>
          <w:vertAlign w:val="superscript"/>
        </w:rPr>
      </w:pPr>
      <w:r>
        <w:t xml:space="preserve">                                                                              </w:t>
      </w:r>
      <w:r w:rsidRPr="007A64B4">
        <w:rPr>
          <w:sz w:val="28"/>
          <w:szCs w:val="28"/>
          <w:vertAlign w:val="superscript"/>
        </w:rPr>
        <w:t>Изложение содержания доклада</w:t>
      </w:r>
      <w:r w:rsidRPr="007A64B4">
        <w:rPr>
          <w:sz w:val="28"/>
          <w:szCs w:val="28"/>
        </w:rPr>
        <w:t xml:space="preserve">                 </w:t>
      </w:r>
    </w:p>
    <w:p w:rsidR="000C4B5A" w:rsidRDefault="000C4B5A" w:rsidP="000C4B5A">
      <w:pPr>
        <w:rPr>
          <w:sz w:val="28"/>
          <w:szCs w:val="28"/>
        </w:rPr>
      </w:pPr>
      <w:r>
        <w:rPr>
          <w:sz w:val="28"/>
          <w:szCs w:val="28"/>
        </w:rPr>
        <w:t xml:space="preserve">        Выступили:</w:t>
      </w:r>
    </w:p>
    <w:p w:rsidR="000C4B5A" w:rsidRPr="007A64B4" w:rsidRDefault="000C4B5A" w:rsidP="000C4B5A">
      <w:pPr>
        <w:ind w:left="225"/>
        <w:rPr>
          <w:sz w:val="28"/>
          <w:szCs w:val="28"/>
        </w:rPr>
      </w:pPr>
      <w:r>
        <w:rPr>
          <w:sz w:val="28"/>
          <w:szCs w:val="28"/>
        </w:rPr>
        <w:t>Фамилия И.О., должность____________________________________________</w:t>
      </w:r>
    </w:p>
    <w:p w:rsidR="000C4B5A" w:rsidRPr="00080214" w:rsidRDefault="000C4B5A" w:rsidP="000C4B5A">
      <w:pPr>
        <w:rPr>
          <w:sz w:val="28"/>
          <w:szCs w:val="28"/>
          <w:vertAlign w:val="superscript"/>
        </w:rPr>
      </w:pPr>
      <w:r w:rsidRPr="007A64B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vertAlign w:val="superscript"/>
        </w:rPr>
        <w:t>Содержание выступления</w:t>
      </w:r>
    </w:p>
    <w:p w:rsidR="000C4B5A" w:rsidRDefault="000C4B5A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Решили</w:t>
      </w:r>
      <w:r w:rsidRPr="00080214">
        <w:rPr>
          <w:sz w:val="28"/>
          <w:szCs w:val="28"/>
        </w:rPr>
        <w:t>:</w:t>
      </w:r>
    </w:p>
    <w:p w:rsidR="000C4B5A" w:rsidRDefault="000C4B5A" w:rsidP="000C4B5A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_______________________</w:t>
      </w:r>
    </w:p>
    <w:p w:rsidR="000C4B5A" w:rsidRPr="00080214" w:rsidRDefault="000C4B5A" w:rsidP="000C4B5A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Представить______________________</w:t>
      </w:r>
    </w:p>
    <w:p w:rsidR="000C4B5A" w:rsidRPr="007A64B4" w:rsidRDefault="000C4B5A" w:rsidP="000C4B5A">
      <w:pPr>
        <w:jc w:val="both"/>
        <w:rPr>
          <w:sz w:val="28"/>
          <w:szCs w:val="28"/>
        </w:rPr>
      </w:pPr>
    </w:p>
    <w:p w:rsidR="000C4B5A" w:rsidRPr="007A64B4" w:rsidRDefault="000C4B5A" w:rsidP="000C4B5A">
      <w:pPr>
        <w:jc w:val="both"/>
        <w:rPr>
          <w:sz w:val="28"/>
          <w:szCs w:val="28"/>
        </w:rPr>
      </w:pPr>
    </w:p>
    <w:p w:rsidR="000C4B5A" w:rsidRDefault="000C4B5A" w:rsidP="000C4B5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7A64B4">
        <w:rPr>
          <w:sz w:val="28"/>
          <w:szCs w:val="28"/>
        </w:rPr>
        <w:t xml:space="preserve">совета    </w:t>
      </w:r>
      <w:r>
        <w:rPr>
          <w:sz w:val="28"/>
          <w:szCs w:val="28"/>
        </w:rPr>
        <w:t xml:space="preserve">                 __________________         </w:t>
      </w:r>
      <w:r w:rsidRPr="007A64B4">
        <w:rPr>
          <w:sz w:val="28"/>
          <w:szCs w:val="28"/>
        </w:rPr>
        <w:t xml:space="preserve">   </w:t>
      </w:r>
      <w:r>
        <w:rPr>
          <w:sz w:val="28"/>
          <w:szCs w:val="28"/>
        </w:rPr>
        <w:t>Фамилия, И.О.</w:t>
      </w:r>
      <w:r w:rsidRPr="007A64B4">
        <w:rPr>
          <w:sz w:val="28"/>
          <w:szCs w:val="28"/>
        </w:rPr>
        <w:t xml:space="preserve"> </w:t>
      </w:r>
    </w:p>
    <w:p w:rsidR="000C4B5A" w:rsidRPr="002A3156" w:rsidRDefault="000C4B5A" w:rsidP="000C4B5A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Pr="002A3156">
        <w:rPr>
          <w:sz w:val="28"/>
          <w:szCs w:val="28"/>
          <w:vertAlign w:val="superscript"/>
        </w:rPr>
        <w:t xml:space="preserve">подпись                                                                                         </w:t>
      </w:r>
    </w:p>
    <w:p w:rsidR="000C4B5A" w:rsidRPr="007A64B4" w:rsidRDefault="000C4B5A" w:rsidP="000C4B5A">
      <w:pPr>
        <w:jc w:val="both"/>
        <w:rPr>
          <w:sz w:val="28"/>
          <w:szCs w:val="28"/>
        </w:rPr>
      </w:pPr>
    </w:p>
    <w:p w:rsidR="000C4B5A" w:rsidRPr="007A64B4" w:rsidRDefault="000C4B5A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7A64B4">
        <w:rPr>
          <w:sz w:val="28"/>
          <w:szCs w:val="28"/>
        </w:rPr>
        <w:t xml:space="preserve">совета            </w:t>
      </w:r>
      <w:r>
        <w:rPr>
          <w:sz w:val="28"/>
          <w:szCs w:val="28"/>
        </w:rPr>
        <w:t xml:space="preserve">           </w:t>
      </w:r>
      <w:r w:rsidRPr="007A64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__________________         </w:t>
      </w:r>
      <w:r w:rsidRPr="007A64B4">
        <w:rPr>
          <w:sz w:val="28"/>
          <w:szCs w:val="28"/>
        </w:rPr>
        <w:t xml:space="preserve">   </w:t>
      </w:r>
      <w:r>
        <w:rPr>
          <w:sz w:val="28"/>
          <w:szCs w:val="28"/>
        </w:rPr>
        <w:t>Фамилия, И.О.</w:t>
      </w:r>
      <w:r w:rsidRPr="007A64B4">
        <w:rPr>
          <w:sz w:val="28"/>
          <w:szCs w:val="28"/>
        </w:rPr>
        <w:t xml:space="preserve">                                                                                            </w:t>
      </w:r>
    </w:p>
    <w:p w:rsidR="000C4B5A" w:rsidRPr="000F43AF" w:rsidRDefault="000C4B5A" w:rsidP="000C4B5A"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Pr="002A3156">
        <w:rPr>
          <w:sz w:val="28"/>
          <w:szCs w:val="28"/>
          <w:vertAlign w:val="superscript"/>
        </w:rPr>
        <w:t xml:space="preserve">подпись                                                  </w:t>
      </w:r>
      <w:r w:rsidR="007276D4">
        <w:rPr>
          <w:sz w:val="28"/>
          <w:szCs w:val="28"/>
          <w:vertAlign w:val="superscript"/>
        </w:rPr>
        <w:t xml:space="preserve"> </w:t>
      </w:r>
    </w:p>
    <w:sectPr w:rsidR="000C4B5A" w:rsidRPr="000F43AF" w:rsidSect="00DF506D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8EC"/>
    <w:multiLevelType w:val="multilevel"/>
    <w:tmpl w:val="298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b w:val="0"/>
      </w:rPr>
    </w:lvl>
  </w:abstractNum>
  <w:abstractNum w:abstractNumId="1">
    <w:nsid w:val="2D88654B"/>
    <w:multiLevelType w:val="multilevel"/>
    <w:tmpl w:val="2BFAA5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FB15262"/>
    <w:multiLevelType w:val="multilevel"/>
    <w:tmpl w:val="FB8AA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A04EAD"/>
    <w:multiLevelType w:val="multilevel"/>
    <w:tmpl w:val="FB8AA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0A50E5"/>
    <w:multiLevelType w:val="multilevel"/>
    <w:tmpl w:val="D4EAB6B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5">
    <w:nsid w:val="52607C16"/>
    <w:multiLevelType w:val="hybridMultilevel"/>
    <w:tmpl w:val="B8425BA6"/>
    <w:lvl w:ilvl="0" w:tplc="3ADA3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E41252"/>
    <w:multiLevelType w:val="multilevel"/>
    <w:tmpl w:val="31FA8EE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6A91096"/>
    <w:multiLevelType w:val="hybridMultilevel"/>
    <w:tmpl w:val="4CC69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690BB9"/>
    <w:rsid w:val="00006E1C"/>
    <w:rsid w:val="000410D8"/>
    <w:rsid w:val="000B2FF0"/>
    <w:rsid w:val="000C4B5A"/>
    <w:rsid w:val="000F43AF"/>
    <w:rsid w:val="0011651D"/>
    <w:rsid w:val="001210C6"/>
    <w:rsid w:val="001E62F0"/>
    <w:rsid w:val="002326BE"/>
    <w:rsid w:val="0025267A"/>
    <w:rsid w:val="0029131B"/>
    <w:rsid w:val="002A57F7"/>
    <w:rsid w:val="002D39EB"/>
    <w:rsid w:val="002D6F3E"/>
    <w:rsid w:val="0031338B"/>
    <w:rsid w:val="00327A97"/>
    <w:rsid w:val="003653CE"/>
    <w:rsid w:val="00374A12"/>
    <w:rsid w:val="004C2B55"/>
    <w:rsid w:val="005060C0"/>
    <w:rsid w:val="005151F5"/>
    <w:rsid w:val="00545EAE"/>
    <w:rsid w:val="00576E02"/>
    <w:rsid w:val="005A0168"/>
    <w:rsid w:val="006542AA"/>
    <w:rsid w:val="006744CF"/>
    <w:rsid w:val="00690BB9"/>
    <w:rsid w:val="006A4288"/>
    <w:rsid w:val="006A4EBE"/>
    <w:rsid w:val="006D4989"/>
    <w:rsid w:val="007276D4"/>
    <w:rsid w:val="00751B6F"/>
    <w:rsid w:val="0079548A"/>
    <w:rsid w:val="007B3134"/>
    <w:rsid w:val="008342AC"/>
    <w:rsid w:val="00904C25"/>
    <w:rsid w:val="009B67A6"/>
    <w:rsid w:val="009D11E9"/>
    <w:rsid w:val="009D2585"/>
    <w:rsid w:val="00A95AF0"/>
    <w:rsid w:val="00B13BA5"/>
    <w:rsid w:val="00B938F0"/>
    <w:rsid w:val="00BE0FDD"/>
    <w:rsid w:val="00C156A4"/>
    <w:rsid w:val="00C34C46"/>
    <w:rsid w:val="00C75D99"/>
    <w:rsid w:val="00C76D98"/>
    <w:rsid w:val="00CA13F2"/>
    <w:rsid w:val="00CC6BFC"/>
    <w:rsid w:val="00DF506D"/>
    <w:rsid w:val="00DF792B"/>
    <w:rsid w:val="00E46B5B"/>
    <w:rsid w:val="00E87221"/>
    <w:rsid w:val="00EB221C"/>
    <w:rsid w:val="00EF3716"/>
    <w:rsid w:val="00EF5E43"/>
    <w:rsid w:val="00FA169F"/>
    <w:rsid w:val="00FD4099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C4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C4B5A"/>
    <w:rPr>
      <w:rFonts w:ascii="Arial" w:hAnsi="Arial" w:cs="Arial"/>
      <w:b/>
      <w:bCs/>
      <w:sz w:val="26"/>
      <w:szCs w:val="26"/>
    </w:rPr>
  </w:style>
  <w:style w:type="character" w:styleId="a4">
    <w:name w:val="Emphasis"/>
    <w:basedOn w:val="a0"/>
    <w:qFormat/>
    <w:rsid w:val="000C4B5A"/>
    <w:rPr>
      <w:i/>
      <w:iCs/>
    </w:rPr>
  </w:style>
  <w:style w:type="character" w:styleId="a5">
    <w:name w:val="Strong"/>
    <w:basedOn w:val="a0"/>
    <w:qFormat/>
    <w:rsid w:val="000C4B5A"/>
    <w:rPr>
      <w:b/>
      <w:bCs/>
    </w:rPr>
  </w:style>
  <w:style w:type="paragraph" w:styleId="a6">
    <w:name w:val="List Paragraph"/>
    <w:basedOn w:val="a"/>
    <w:uiPriority w:val="34"/>
    <w:qFormat/>
    <w:rsid w:val="000C4B5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1478</Words>
  <Characters>13071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УЧРЕЖДЕНИЕ</vt:lpstr>
    </vt:vector>
  </TitlesOfParts>
  <Company>Администрация МОГО "Ухта"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УЧРЕЖДЕНИЕ</dc:title>
  <dc:creator>Сообцокова</dc:creator>
  <cp:lastModifiedBy>Arhitector</cp:lastModifiedBy>
  <cp:revision>12</cp:revision>
  <cp:lastPrinted>2011-03-01T06:18:00Z</cp:lastPrinted>
  <dcterms:created xsi:type="dcterms:W3CDTF">2013-02-08T05:19:00Z</dcterms:created>
  <dcterms:modified xsi:type="dcterms:W3CDTF">2013-03-01T06:17:00Z</dcterms:modified>
</cp:coreProperties>
</file>